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2A8" w:rsidRDefault="009632A8">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9632A8" w:rsidRDefault="009632A8">
      <w:pPr>
        <w:pStyle w:val="newncpi"/>
        <w:ind w:firstLine="0"/>
        <w:jc w:val="center"/>
      </w:pPr>
      <w:r>
        <w:rPr>
          <w:rStyle w:val="datepr"/>
        </w:rPr>
        <w:t>18 января 2021 г.</w:t>
      </w:r>
      <w:r>
        <w:rPr>
          <w:rStyle w:val="number"/>
        </w:rPr>
        <w:t xml:space="preserve"> № 21</w:t>
      </w:r>
    </w:p>
    <w:p w:rsidR="009632A8" w:rsidRDefault="009632A8">
      <w:pPr>
        <w:pStyle w:val="titlencpi"/>
      </w:pPr>
      <w:r>
        <w:t>О Государственной программе «Массовая информация и книгоиздание» на 2021–2025 годы</w:t>
      </w:r>
    </w:p>
    <w:p w:rsidR="009632A8" w:rsidRDefault="009632A8">
      <w:pPr>
        <w:pStyle w:val="changei"/>
      </w:pPr>
      <w:r>
        <w:t>Изменения и дополнения:</w:t>
      </w:r>
    </w:p>
    <w:p w:rsidR="009632A8" w:rsidRDefault="009632A8">
      <w:pPr>
        <w:pStyle w:val="changeadd"/>
      </w:pPr>
      <w:r>
        <w:t>Постановление Совета Министров Республики Беларусь от 18 января 2022 г. № 31 (Национальный правовой Интернет-портал Республики Беларусь, 19.01.2022, 5/49870) &lt;C22200031&gt;;</w:t>
      </w:r>
    </w:p>
    <w:p w:rsidR="009632A8" w:rsidRDefault="009632A8">
      <w:pPr>
        <w:pStyle w:val="changeadd"/>
      </w:pPr>
      <w:r>
        <w:t>Постановление Совета Министров Республики Беларусь от 22 декабря 2022 г. № 894 (Национальный правовой Интернет-портал Республики Беларусь, 24.12.2022, 5/51143) &lt;C22200894&gt;;</w:t>
      </w:r>
    </w:p>
    <w:p w:rsidR="009632A8" w:rsidRDefault="009632A8">
      <w:pPr>
        <w:pStyle w:val="changeadd"/>
      </w:pPr>
      <w:r>
        <w:t>Постановление Совета Министров Республики Беларусь от 20 ноября 2023 г. № 796 (Национальный правовой Интернет-портал Республики Беларусь, 22.11.2023, 5/52393) &lt;C22300796&gt;</w:t>
      </w:r>
    </w:p>
    <w:p w:rsidR="009632A8" w:rsidRDefault="009632A8">
      <w:pPr>
        <w:pStyle w:val="newncpi"/>
      </w:pPr>
      <w:r>
        <w:t> </w:t>
      </w:r>
    </w:p>
    <w:p w:rsidR="009632A8" w:rsidRDefault="009632A8">
      <w:pPr>
        <w:pStyle w:val="preamble"/>
      </w:pPr>
      <w:r>
        <w:t>Совет Министров Республики Беларусь ПОСТАНОВЛЯЕТ:</w:t>
      </w:r>
    </w:p>
    <w:p w:rsidR="009632A8" w:rsidRDefault="009632A8">
      <w:pPr>
        <w:pStyle w:val="point"/>
      </w:pPr>
      <w:r>
        <w:t>1. Утвердить Государственную программу «Массовая информация и книгоиздание» на 2021–2025 годы (далее, если не указано иное, – Государственная программа) (прилагается).</w:t>
      </w:r>
    </w:p>
    <w:p w:rsidR="009632A8" w:rsidRDefault="009632A8">
      <w:pPr>
        <w:pStyle w:val="point"/>
      </w:pPr>
      <w:r>
        <w:t>2. Определить:</w:t>
      </w:r>
    </w:p>
    <w:p w:rsidR="009632A8" w:rsidRDefault="009632A8">
      <w:pPr>
        <w:pStyle w:val="newncpi"/>
      </w:pPr>
      <w:r>
        <w:t>ответственным заказчиком Государственной программы Министерство информации (далее – Мининформ);</w:t>
      </w:r>
    </w:p>
    <w:p w:rsidR="009632A8" w:rsidRDefault="009632A8">
      <w:pPr>
        <w:pStyle w:val="newncpi"/>
      </w:pPr>
      <w:r>
        <w:t>заказчиками Государственной программы Мининформ, Управление делами Президента Республики Беларусь, Министерство обороны, облисполкомы, Минский горисполком, Национальную государственную телерадиокомпанию (далее – Белтелерадиокомпания).</w:t>
      </w:r>
    </w:p>
    <w:p w:rsidR="009632A8" w:rsidRDefault="009632A8">
      <w:pPr>
        <w:pStyle w:val="point"/>
      </w:pPr>
      <w:r>
        <w:t>3. Возложить персональную ответственность за своевременную и качественную реализацию мероприятий Государственной программы на Министра информации, председателей облисполкомов и Минского горисполкома, а также руководителей государственных органов и иных государственных организаций, являющихся заказчиками Государственной программы.</w:t>
      </w:r>
    </w:p>
    <w:p w:rsidR="009632A8" w:rsidRDefault="009632A8">
      <w:pPr>
        <w:pStyle w:val="point"/>
      </w:pPr>
      <w:r>
        <w:t>4. Настоящее постановление вступает в силу со дня его принятия.</w:t>
      </w:r>
    </w:p>
    <w:p w:rsidR="009632A8" w:rsidRDefault="009632A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9632A8">
        <w:tc>
          <w:tcPr>
            <w:tcW w:w="2500" w:type="pct"/>
            <w:tcMar>
              <w:top w:w="0" w:type="dxa"/>
              <w:left w:w="6" w:type="dxa"/>
              <w:bottom w:w="0" w:type="dxa"/>
              <w:right w:w="6" w:type="dxa"/>
            </w:tcMar>
            <w:vAlign w:val="bottom"/>
            <w:hideMark/>
          </w:tcPr>
          <w:p w:rsidR="009632A8" w:rsidRDefault="009632A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9632A8" w:rsidRDefault="009632A8">
            <w:pPr>
              <w:pStyle w:val="newncpi0"/>
              <w:jc w:val="right"/>
            </w:pPr>
            <w:r>
              <w:rPr>
                <w:rStyle w:val="pers"/>
              </w:rPr>
              <w:t>Р.Головченко</w:t>
            </w:r>
          </w:p>
        </w:tc>
      </w:tr>
    </w:tbl>
    <w:p w:rsidR="009632A8" w:rsidRDefault="009632A8">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9632A8">
        <w:tc>
          <w:tcPr>
            <w:tcW w:w="3750" w:type="pct"/>
            <w:tcMar>
              <w:top w:w="0" w:type="dxa"/>
              <w:left w:w="6" w:type="dxa"/>
              <w:bottom w:w="0" w:type="dxa"/>
              <w:right w:w="6" w:type="dxa"/>
            </w:tcMar>
            <w:hideMark/>
          </w:tcPr>
          <w:p w:rsidR="009632A8" w:rsidRDefault="009632A8">
            <w:pPr>
              <w:pStyle w:val="cap1"/>
            </w:pPr>
            <w:r>
              <w:t> </w:t>
            </w:r>
          </w:p>
        </w:tc>
        <w:tc>
          <w:tcPr>
            <w:tcW w:w="1250" w:type="pct"/>
            <w:tcMar>
              <w:top w:w="0" w:type="dxa"/>
              <w:left w:w="6" w:type="dxa"/>
              <w:bottom w:w="0" w:type="dxa"/>
              <w:right w:w="6" w:type="dxa"/>
            </w:tcMar>
            <w:hideMark/>
          </w:tcPr>
          <w:p w:rsidR="009632A8" w:rsidRDefault="009632A8">
            <w:pPr>
              <w:pStyle w:val="capu1"/>
            </w:pPr>
            <w:r>
              <w:t>УТВЕРЖДЕНО</w:t>
            </w:r>
          </w:p>
          <w:p w:rsidR="009632A8" w:rsidRDefault="009632A8">
            <w:pPr>
              <w:pStyle w:val="cap1"/>
            </w:pPr>
            <w:r>
              <w:t>Постановление</w:t>
            </w:r>
            <w:r>
              <w:br/>
              <w:t>Совета Министров</w:t>
            </w:r>
            <w:r>
              <w:br/>
              <w:t>Республики Беларусь</w:t>
            </w:r>
            <w:r>
              <w:br/>
              <w:t>18.01.2021 № 21</w:t>
            </w:r>
          </w:p>
        </w:tc>
      </w:tr>
    </w:tbl>
    <w:p w:rsidR="009632A8" w:rsidRDefault="009632A8">
      <w:pPr>
        <w:pStyle w:val="titleu"/>
      </w:pPr>
      <w:r>
        <w:t>ГОСУДАРСТВЕННАЯ ПРОГРАММА</w:t>
      </w:r>
      <w:r>
        <w:br/>
        <w:t>«Массовая информация и книгоиздание» на 2021–2025 годы</w:t>
      </w:r>
    </w:p>
    <w:p w:rsidR="009632A8" w:rsidRDefault="009632A8">
      <w:pPr>
        <w:pStyle w:val="chapter"/>
      </w:pPr>
      <w:r>
        <w:t>ГЛАВА 1</w:t>
      </w:r>
      <w:r>
        <w:br/>
        <w:t>ОБЩИЕ ПОЛОЖЕНИЯ</w:t>
      </w:r>
    </w:p>
    <w:p w:rsidR="009632A8" w:rsidRDefault="009632A8">
      <w:pPr>
        <w:pStyle w:val="newncpi"/>
      </w:pPr>
      <w:r>
        <w:t xml:space="preserve">Государственная программа подготовлена в соответствии с приоритетными направлениями социально-экономического развития Республики Беларусь в целях комплексного подхода к поддержке и развитию функционально взаимосвязанных отраслей </w:t>
      </w:r>
      <w:r>
        <w:lastRenderedPageBreak/>
        <w:t>телевизионных, радиовещательных и печатных средств массовой информации, сетевых изданий и книгоиздания.</w:t>
      </w:r>
    </w:p>
    <w:p w:rsidR="009632A8" w:rsidRDefault="009632A8">
      <w:pPr>
        <w:pStyle w:val="newncpi"/>
      </w:pPr>
      <w:r>
        <w:t>Государственная программа направлена на достижение приоритетов социально-экономического развития Республики Беларусь на 2021–2025 годы, решение задач государственной политики в сфере массовой информации, издательской деятельности.</w:t>
      </w:r>
    </w:p>
    <w:p w:rsidR="009632A8" w:rsidRDefault="009632A8">
      <w:pPr>
        <w:pStyle w:val="newncpi"/>
      </w:pPr>
      <w:r>
        <w:t>Масштаб влияния медиаотрасли на государство и общество значителен. Средства массовой информации (далее, если не указано иное, – СМИ) информируют о происходящем, распространяют знание, опыт, формируют общественное мнение, осуществляют социальный контроль, сохраняют язык и культуру.</w:t>
      </w:r>
    </w:p>
    <w:p w:rsidR="009632A8" w:rsidRDefault="009632A8">
      <w:pPr>
        <w:pStyle w:val="newncpi"/>
      </w:pPr>
      <w:r>
        <w:t>Информационная, образовательная и культурно-духовная деятельность СМИ и организаций, осуществляющих издательскую деятельность, является одним из важнейших условий, способствующих решению ключевых задач государственной политики, а также развитию гражданского общества. Поддержка создания качественного информационного и издательского продукта и его гарантированное доведение до населения являются одними из основных задач государства.</w:t>
      </w:r>
    </w:p>
    <w:p w:rsidR="009632A8" w:rsidRDefault="009632A8">
      <w:pPr>
        <w:pStyle w:val="newncpi"/>
      </w:pPr>
      <w:r>
        <w:t>Уровень развития информационного пространства решающим образом влияет на экономику, обороноспособность и политику страны. От этого уровня в значительной степени зависят поведение людей, формирование общественно-политических движений и социальная стабильность.</w:t>
      </w:r>
    </w:p>
    <w:p w:rsidR="009632A8" w:rsidRDefault="009632A8">
      <w:pPr>
        <w:pStyle w:val="chapter"/>
      </w:pPr>
      <w:r>
        <w:t>ГЛАВА 2</w:t>
      </w:r>
      <w:r>
        <w:br/>
        <w:t>ПЕЧАТНЫЕ СМИ</w:t>
      </w:r>
    </w:p>
    <w:p w:rsidR="009632A8" w:rsidRDefault="009632A8">
      <w:pPr>
        <w:pStyle w:val="newncpi"/>
      </w:pPr>
      <w:r>
        <w:t>Печатные СМИ являются значительным сегментом информационного поля страны.</w:t>
      </w:r>
    </w:p>
    <w:p w:rsidR="009632A8" w:rsidRDefault="009632A8">
      <w:pPr>
        <w:pStyle w:val="newncpi"/>
      </w:pPr>
      <w:r>
        <w:t>На 1 ноября 2020 г. в Республике Беларусь зарегистрировано 1628 печатных СМИ (722 газеты, 865 журналов, 31 бюллетень, 8 каталогов, 2 альманаха), из них государственных – 438 (214 газет, 213 журналов, 11 бюллетеней), негосударственных – 1190 (508 газет, 652 журнала, 20 бюллетеней, 8 каталогов, 2 альманаха). В числе данных СМИ – 136 государственных региональных печатных СМИ, учредителями которых выступают областные, городские и районные исполнительные комитеты (118 – районных, 9 – областных, 9 – городских).</w:t>
      </w:r>
    </w:p>
    <w:p w:rsidR="009632A8" w:rsidRDefault="009632A8">
      <w:pPr>
        <w:pStyle w:val="newncpi"/>
      </w:pPr>
      <w:r>
        <w:t>Негосударственные СМИ по общему количеству значительно превышают государственные.</w:t>
      </w:r>
    </w:p>
    <w:p w:rsidR="009632A8" w:rsidRDefault="009632A8">
      <w:pPr>
        <w:pStyle w:val="newncpi"/>
      </w:pPr>
      <w:r>
        <w:t>Вместе с тем в сегменте массово-политических СМИ доминирует государственная пресса: общий разовый тираж ведущих республиканских массово-политических газет составил 263,7 тыс. экземпляров, государственной региональной прессы – 636,5 тыс. экземпляров (в том числе районные газеты – 482 тыс. экземпляров, областные газеты – 154,5 тыс. экземпляров).</w:t>
      </w:r>
    </w:p>
    <w:p w:rsidR="009632A8" w:rsidRDefault="009632A8">
      <w:pPr>
        <w:pStyle w:val="newncpi"/>
      </w:pPr>
      <w:r>
        <w:t>На территории Республики Беларусь распространяется около 3 тыс. иностранных печатных СМИ, более 80 процентов из которых российские.</w:t>
      </w:r>
    </w:p>
    <w:p w:rsidR="009632A8" w:rsidRDefault="009632A8">
      <w:pPr>
        <w:pStyle w:val="newncpi"/>
      </w:pPr>
      <w:r>
        <w:t>Рынок печатных СМИ в Республике Беларусь характеризуется высокой насыщенностью и конкурентностью.</w:t>
      </w:r>
    </w:p>
    <w:p w:rsidR="009632A8" w:rsidRDefault="009632A8">
      <w:pPr>
        <w:pStyle w:val="newncpi"/>
      </w:pPr>
      <w:r>
        <w:t>На фоне серьезной конкуренции с альтернативными видами медиа печатные СМИ нуждаются в соответствующей их природе модификации. Газетный контент, который предлагается потребителю, должен стать уникальным рыночным предложением, качественно отличающимся от условно бесплатных медиапродуктов (интернет-ресурсов, «соцпакетных» телепрограмм, радиопрограмм).</w:t>
      </w:r>
    </w:p>
    <w:p w:rsidR="009632A8" w:rsidRDefault="009632A8">
      <w:pPr>
        <w:pStyle w:val="newncpi"/>
      </w:pPr>
      <w:r>
        <w:t>В сфере печатных СМИ доминирует общемировая тенденция падения тиражей. Сегодня уже полностью очевидно, что газетам и журналам, чтобы сохранить свои печатные версии, надо активнее работать в интернет-пространстве. Причем не только посредством развития собственных веб-ресурсов (порталов, сайтов), но и на площадках социальных медиа (соцсетей) и мессенджеров, где сегодня сконцентрированы рекламные средства и сосредоточена огромная аудитория, включая молодежь.</w:t>
      </w:r>
    </w:p>
    <w:p w:rsidR="009632A8" w:rsidRDefault="009632A8">
      <w:pPr>
        <w:pStyle w:val="newncpi"/>
      </w:pPr>
      <w:r>
        <w:lastRenderedPageBreak/>
        <w:t>Государственные СМИ за последние годы стали заметной частью белорусского сегмента сети Интернет.</w:t>
      </w:r>
    </w:p>
    <w:p w:rsidR="009632A8" w:rsidRDefault="009632A8">
      <w:pPr>
        <w:pStyle w:val="newncpi"/>
      </w:pPr>
      <w:r>
        <w:t>Реализация государственной информационной политики предусматривает адаптацию государственных юридических лиц, на которые возложены функции редакций печатных СМИ, их коллективов к новой производственной практике в условиях цифровой трансформации национальной медиасферы. Стратегическими векторами этой адаптации являются:</w:t>
      </w:r>
    </w:p>
    <w:p w:rsidR="009632A8" w:rsidRDefault="009632A8">
      <w:pPr>
        <w:pStyle w:val="newncpi"/>
      </w:pPr>
      <w:r>
        <w:t>активизация аналитического и образно-публицистического компонента в наполнении принт-платформы;</w:t>
      </w:r>
    </w:p>
    <w:p w:rsidR="009632A8" w:rsidRDefault="009632A8">
      <w:pPr>
        <w:pStyle w:val="newncpi"/>
      </w:pPr>
      <w:r>
        <w:t>постепенная и оптимальная диверсификация медиапродукции в рамках одного СМИ, регулярное создание качественного мультимедийного контента для цифровых форматов.</w:t>
      </w:r>
    </w:p>
    <w:p w:rsidR="009632A8" w:rsidRDefault="009632A8">
      <w:pPr>
        <w:pStyle w:val="newncpi"/>
      </w:pPr>
      <w:r>
        <w:t>Освоение предложенных векторов будет содействовать как усилению позиций традиционных медиапродуктов, так и увеличению совокупной аудитории редакционного бренда через новые медиаформаты.</w:t>
      </w:r>
    </w:p>
    <w:p w:rsidR="009632A8" w:rsidRDefault="009632A8">
      <w:pPr>
        <w:pStyle w:val="newncpi"/>
      </w:pPr>
      <w:r>
        <w:t>Таким образом, приоритетным для отечественных СМИ является сохранение качества медиапродукта. На фоне возникающих «фейковых» новостей и информационных «вбросов» у аудитории возникает запрос на качественную, профессиональную и объективную журналистику. Государственным СМИ необходимо добиться прироста аудитории, в том числе за счет освоения цифровых медиаплатформ, укрепить позиции отечественной журналистики, повысить свой авторитет и уровень доверия населения к ним. </w:t>
      </w:r>
    </w:p>
    <w:p w:rsidR="009632A8" w:rsidRDefault="009632A8">
      <w:pPr>
        <w:pStyle w:val="chapter"/>
      </w:pPr>
      <w:r>
        <w:t>ГЛАВА 3</w:t>
      </w:r>
      <w:r>
        <w:br/>
        <w:t>ТЕЛЕВИЗИОННЫЕ И РАДИОВЕЩАТЕЛЬНЫЕ СМИ</w:t>
      </w:r>
    </w:p>
    <w:p w:rsidR="009632A8" w:rsidRDefault="009632A8">
      <w:pPr>
        <w:pStyle w:val="newncpi"/>
      </w:pPr>
      <w:r>
        <w:t>Телевизионные и радиовещательные СМИ, несмотря на развитие сети Интернет, остаются самым массовым средством коммуникации, что позволяет им активно реализовывать государственную информационную политику. В современных условиях особую роль играет расширение форматов и механизмов распространения контента, в том числе посредством IPTV и OTT-платформ. Кроме того, государственные теле-, радиовещательные СМИ активно работают в социальных сетях, YouTube и Telegram-каналах, значительно расширяя свою аудиторию и влияя на формирование общественного мнения.</w:t>
      </w:r>
    </w:p>
    <w:p w:rsidR="009632A8" w:rsidRDefault="009632A8">
      <w:pPr>
        <w:pStyle w:val="newncpi"/>
      </w:pPr>
      <w:r>
        <w:t>Приоритетной задачей телерадиовещания в настоящее время является удовлетворение потребностей населения в получении объективной, своевременной и исчерпывающей информации в рамках реализации государственной информационной политики, рост доверия населения к СМИ.</w:t>
      </w:r>
    </w:p>
    <w:p w:rsidR="009632A8" w:rsidRDefault="009632A8">
      <w:pPr>
        <w:pStyle w:val="newncpi"/>
      </w:pPr>
      <w:r>
        <w:t>На 1 ноября 2020 г. медийное поле Республики Беларусь представлено 261 телерадиовещательным СМИ (из них 180 – государственной и 81 – негосударственной формы собственности) различной тематической направленности.</w:t>
      </w:r>
    </w:p>
    <w:p w:rsidR="009632A8" w:rsidRDefault="009632A8">
      <w:pPr>
        <w:pStyle w:val="newncpi"/>
      </w:pPr>
      <w:r>
        <w:t>В Беларуси осуществляют деятельность 98 национальных телевизионных СМИ, из них 44 – государственных, в том числе 10 республиканских телепрограмм:</w:t>
      </w:r>
    </w:p>
    <w:p w:rsidR="009632A8" w:rsidRDefault="009632A8">
      <w:pPr>
        <w:pStyle w:val="newncpi"/>
      </w:pPr>
      <w:r>
        <w:t>«Беларусь 1», «Беларусь 2», «Беларусь 3», «Беларусь 5», «Беларусь 5 Интернет», «Беларусь 24» и «НТВ-Беларусь» (учредитель – Белтелерадиокомпания);</w:t>
      </w:r>
    </w:p>
    <w:p w:rsidR="009632A8" w:rsidRDefault="009632A8">
      <w:pPr>
        <w:pStyle w:val="newncpi"/>
      </w:pPr>
      <w:r>
        <w:t>«Общенациональное телевидение» (учредитель – ЗАО «Второй национальный телеканал»);</w:t>
      </w:r>
    </w:p>
    <w:p w:rsidR="009632A8" w:rsidRDefault="009632A8">
      <w:pPr>
        <w:pStyle w:val="newncpi"/>
      </w:pPr>
      <w:r>
        <w:t>«Столичное телевидение» и «Россия-Беларусь» (учредитель – ЗАО «Столичное телевидение»).</w:t>
      </w:r>
    </w:p>
    <w:p w:rsidR="009632A8" w:rsidRDefault="009632A8">
      <w:pPr>
        <w:pStyle w:val="newncpi"/>
      </w:pPr>
      <w:r>
        <w:t xml:space="preserve">В систему Белтелерадиокомпании входят «Телерадиокомпания «Брест», «Телерадиокомпания «Витебск», «Телерадиокомпания «Гомель», «Телерадиокомпания «Гродно», «Телерадиокомпания «Могилев», которые являются редакциями региональных телепрограмм «Беларусь 4» Брест», «Беларусь 4» Витебск», «Беларусь 4» Гомель», «Беларусь 4» Гродно», «Беларусь 4» Могилев», которые осуществляют вещание в каждом </w:t>
      </w:r>
      <w:r>
        <w:lastRenderedPageBreak/>
        <w:t>регионе. Данные телепрограммы входят в региональный пакет интерактивного телевидения «ZALA» РУП «Белтелеком».</w:t>
      </w:r>
    </w:p>
    <w:p w:rsidR="009632A8" w:rsidRDefault="009632A8">
      <w:pPr>
        <w:pStyle w:val="newncpi"/>
      </w:pPr>
      <w:r>
        <w:t>Все республиканские телепрограммы осуществляют вещание в формате высокой четкости HD.</w:t>
      </w:r>
    </w:p>
    <w:p w:rsidR="009632A8" w:rsidRDefault="009632A8">
      <w:pPr>
        <w:pStyle w:val="newncpi"/>
      </w:pPr>
      <w:r>
        <w:t>Национальные телепрограммы обеспечивают широкий спектр тематических направлений: политическое, познавательное, развлекательное, спортивное и другие, охватывая при этом 100 процентов населения страны. Важной социальной гарантией реализации права гражданина на получение информации является законодательно закрепленное обязательное доведение до населения общедоступного пакета телепрограмм («Беларусь 1», «Беларусь 2», «Беларусь 3», «Беларусь 5», «Общенациональное телевидение», «Столичное телевидение», «Мир», «Россия-Беларусь», «НТВ-Беларусь») всеми операторами электросвязи и поставщиками услуг электросвязи.</w:t>
      </w:r>
    </w:p>
    <w:p w:rsidR="009632A8" w:rsidRDefault="009632A8">
      <w:pPr>
        <w:pStyle w:val="newncpi"/>
      </w:pPr>
      <w:r>
        <w:t>Ведется активная работа по адаптации телевизионного продукта для лиц с нарушениями слуха, созданию специальных проектов, направленных на социальную интеграцию людей с ограниченными возможностями.</w:t>
      </w:r>
    </w:p>
    <w:p w:rsidR="009632A8" w:rsidRDefault="009632A8">
      <w:pPr>
        <w:pStyle w:val="newncpi"/>
      </w:pPr>
      <w:r>
        <w:t>Национальное телевещание осуществляется посредством использования различных вещательных платформ и сред (наземное цифровое, эфирное, спутниковое, кабельное, IP- и ОТТ-телевидение, вещание посредством сотовой подвижной электросвязи).</w:t>
      </w:r>
    </w:p>
    <w:p w:rsidR="009632A8" w:rsidRDefault="009632A8">
      <w:pPr>
        <w:pStyle w:val="newncpi"/>
      </w:pPr>
      <w:r>
        <w:t>Все телевизионные СМИ имеют сайты и представлены в различных социальных сетях, ведут YouTube и Telegram-каналы, группы в мессенджерах (Viber, WhatsApp и других). Предусмотрена возможность обратной связи.</w:t>
      </w:r>
    </w:p>
    <w:p w:rsidR="009632A8" w:rsidRDefault="009632A8">
      <w:pPr>
        <w:pStyle w:val="newncpi"/>
      </w:pPr>
      <w:r>
        <w:t>Одним из требований, предъявляемых Законом Республики Беларусь от 17 июля 2008 г. № 427-З «О средствах массовой информации» к редакциям телевизионных СМИ, является обеспечение в ежемесячном объеме вещания выпускаемых ими телепрограмм объема телепередач, аудиовизуальных произведений, иных сообщений и (или) материалов белорусского (национального) производства (далее, если не предусмотрено иное, – доля передач белорусского (национального) производства в объеме вещания телевизионных СМИ) не менее 30 процентов.</w:t>
      </w:r>
    </w:p>
    <w:p w:rsidR="009632A8" w:rsidRDefault="009632A8">
      <w:pPr>
        <w:pStyle w:val="newncpi"/>
      </w:pPr>
      <w:r>
        <w:t>На 1 ноября 2020 г. в Государственном реестре средств массовой информации зарегистрировано 163 радиопрограммы. Из них государственных – 136, негосударственных – 27. Осуществляют вещание в FM-диапазоне 64 радиопрограммы.</w:t>
      </w:r>
    </w:p>
    <w:p w:rsidR="009632A8" w:rsidRDefault="009632A8">
      <w:pPr>
        <w:pStyle w:val="newncpi"/>
      </w:pPr>
      <w:r>
        <w:t>Для распространения радиопрограмм широко используются современные и удобные для слушателей способы доставки радиопрограмм и информационные платформы. В последние годы наблюдается рост присутствия радиопрограмм в сети Интернет, социальных сетях, активно развивается онлайн-вещание. На интернет-площадках публикуются фото, собственные аудио- и текстовые материалы, анонсы событий и радиопередач.</w:t>
      </w:r>
    </w:p>
    <w:p w:rsidR="009632A8" w:rsidRDefault="009632A8">
      <w:pPr>
        <w:pStyle w:val="newncpi"/>
      </w:pPr>
      <w:r>
        <w:t>Лидирующие позиции по количеству медиаресурсов, охвату населения собственным радиовещанием продолжают занимать радиопрограммы «Первый национальный канал Белорусского радио», «Канал Культура», «Радиостанция Радиус-FM», «Радиостанция Столица» и «Радиостанция Беларусь», редакцией которых выступает Белтелерадиокомпания.</w:t>
      </w:r>
    </w:p>
    <w:p w:rsidR="009632A8" w:rsidRDefault="009632A8">
      <w:pPr>
        <w:pStyle w:val="chapter"/>
      </w:pPr>
      <w:r>
        <w:t>ГЛАВА 4</w:t>
      </w:r>
      <w:r>
        <w:br/>
        <w:t>ИНТЕРНЕТ</w:t>
      </w:r>
    </w:p>
    <w:p w:rsidR="009632A8" w:rsidRDefault="009632A8">
      <w:pPr>
        <w:pStyle w:val="newncpi"/>
      </w:pPr>
      <w:r>
        <w:t xml:space="preserve">Развитие медиаиндустрии происходит в соответствии с очевидной мировой тенденцией, при которой уровень интереса к печатным СМИ, книгам снижается и уступает уровню интереса к таким способам передачи информации, как телевидение, радио, Интернет, что кардинально меняет структуру воспринимаемой потребителем информации. В последнее время ощутимо возрастает конкуренция отечественным традиционным медиа со стороны социальных сетей (ВКонтакте, Facebook, Одноклассники и другие) и мессенджеров (Viber, WhatsApp, Telegram и другие). Социальные медиа становятся </w:t>
      </w:r>
      <w:r>
        <w:lastRenderedPageBreak/>
        <w:t>для белорусских граждан важным источником получения оперативной информации и популярным инструментом для общения.</w:t>
      </w:r>
    </w:p>
    <w:p w:rsidR="009632A8" w:rsidRDefault="009632A8">
      <w:pPr>
        <w:pStyle w:val="newncpi"/>
      </w:pPr>
      <w:r>
        <w:t>Под влиянием грандиозных сдвигов в медиапотреблении, при увеличении количества источников различной информации, резком росте различного рода «фейков» государство вынуждено больше заботиться об информационной безопасности, о повышении уровня медиаграмотности и медиакультуры населения, о повышении уровня доверия к СМИ.</w:t>
      </w:r>
    </w:p>
    <w:p w:rsidR="009632A8" w:rsidRDefault="009632A8">
      <w:pPr>
        <w:pStyle w:val="newncpi"/>
      </w:pPr>
      <w:r>
        <w:t>Кроме того, интернет-ресурсы, в первую очередь соцсети, а также мессенджеры являются также объединяющими платформами. Создаются группы по интересам самой различной направленности, включающие до нескольких тысяч человек. Именно государственные СМИ должны выступить в качестве главного субъекта информационного противодействия деструктивному влиянию в новых информационных средах.</w:t>
      </w:r>
    </w:p>
    <w:p w:rsidR="009632A8" w:rsidRDefault="009632A8">
      <w:pPr>
        <w:pStyle w:val="newncpi"/>
      </w:pPr>
      <w:r>
        <w:t>Одним из решений данной проблемы становится появление новых государственных сетевых изданий, а также создание дополнительных каналов распространения информации традиционными СМИ.</w:t>
      </w:r>
    </w:p>
    <w:p w:rsidR="009632A8" w:rsidRDefault="009632A8">
      <w:pPr>
        <w:pStyle w:val="chapter"/>
      </w:pPr>
      <w:r>
        <w:t>ГЛАВА 5</w:t>
      </w:r>
      <w:r>
        <w:br/>
        <w:t>КНИГОИЗДАНИЕ</w:t>
      </w:r>
    </w:p>
    <w:p w:rsidR="009632A8" w:rsidRDefault="009632A8">
      <w:pPr>
        <w:pStyle w:val="newncpi"/>
      </w:pPr>
      <w:r>
        <w:t>Книгоиздание является одной из важнейших составляющих национальных интересов Республики Беларусь в информационной сфере, реализующей конституционные права и свободы граждан в области получения информации и пользования ею, обеспечения духовного обновления общества, сохранения и укрепления его нравственных ценностей, культурного и научного потенциала страны.</w:t>
      </w:r>
    </w:p>
    <w:p w:rsidR="009632A8" w:rsidRDefault="009632A8">
      <w:pPr>
        <w:pStyle w:val="newncpi"/>
      </w:pPr>
      <w:r>
        <w:t>На 1 ноября 2020 г. в Государственном реестре издателей, изготовителей и распространителей печатных изданий в качестве издателей зарегистрировано 554 субъекта хозяйствования, в качестве распространителей – 1935 субъектов хозяйствования.</w:t>
      </w:r>
    </w:p>
    <w:p w:rsidR="009632A8" w:rsidRDefault="009632A8">
      <w:pPr>
        <w:pStyle w:val="newncpi"/>
      </w:pPr>
      <w:r>
        <w:t>В 2019 году выпущено 9619 наименований книг и брошюр общим тиражом 26 млн. экземпляров. По сравнению с 2018 годом число выпущенных изданий сократилось на 0,5 процента, при этом совокупный тираж увеличился на 1,8 процента.</w:t>
      </w:r>
    </w:p>
    <w:p w:rsidR="009632A8" w:rsidRDefault="009632A8">
      <w:pPr>
        <w:pStyle w:val="newncpi"/>
      </w:pPr>
      <w:r>
        <w:t>На белорусском языке в 2019 году издано 1271 наименование книг и брошюр общим тиражом 3,7 млн. экземпляров, что в сравнении с соответствующим периодом предыдущего года меньше по названиям на 3,9 процента, по тиражу – на 13 процентов.</w:t>
      </w:r>
    </w:p>
    <w:p w:rsidR="009632A8" w:rsidRDefault="009632A8">
      <w:pPr>
        <w:pStyle w:val="newncpi"/>
      </w:pPr>
      <w:r>
        <w:t>Удельный вес изданий на белорусском языке в 2019 году в общем объеме выпущенной в стране за этот период книжной продукции составил по названиям 13,2 процента, по тиражу – 14,2 процента.</w:t>
      </w:r>
    </w:p>
    <w:p w:rsidR="009632A8" w:rsidRDefault="009632A8">
      <w:pPr>
        <w:pStyle w:val="newncpi"/>
      </w:pPr>
      <w:r>
        <w:t>Всего в стране за первое полугодие 2020 г. издано 3765 названий книг и брошюр общим тиражом 8 млн. экземпляров. По сравнению с аналогичным периодом прошлого года количество названий сократилось на 19,4 процента, тираж изданий уменьшился на 32 процента.</w:t>
      </w:r>
    </w:p>
    <w:p w:rsidR="009632A8" w:rsidRDefault="009632A8">
      <w:pPr>
        <w:pStyle w:val="newncpi"/>
      </w:pPr>
      <w:r>
        <w:t>На белорусском языке за этот период издано 473 названия книг и брошюр тиражом 1,3 млн. экземпляров, что в сравнении с соответствующим периодом предыдущего года меньше по названиям на 21,8 процента, по тиражу – на 13,9 процента. Удельный вес изданий на белорусском языке в общем объеме выпущенной в стране за этот период книжной продукции составил по названиям 12,6 процента, по тиражу – 16,2 процента.</w:t>
      </w:r>
    </w:p>
    <w:p w:rsidR="009632A8" w:rsidRDefault="009632A8">
      <w:pPr>
        <w:pStyle w:val="newncpi"/>
      </w:pPr>
      <w:r>
        <w:t>По данным статистического учета, государственными организациями, осуществляющими издательскую деятельность, подчиненными Мининформу (далее, если не предусмотрено иное, – государственные издательства), в первом полугодии 2020 г. выпущено 189 названий книг и брошюр тиражом 759 тыс. экземпляров. В общем объеме выпуска книг и брошюр продукция государственных издательств составила 5 процентов по названиям и 9,3 процента по тиражу.</w:t>
      </w:r>
    </w:p>
    <w:p w:rsidR="009632A8" w:rsidRDefault="009632A8">
      <w:pPr>
        <w:pStyle w:val="newncpi"/>
      </w:pPr>
      <w:r>
        <w:t xml:space="preserve">Максимальным количеством выпуска книг в республике отмечен 2014 год – выпущено 11 613 названий книг и брошюр. К 2016 году падение в данном сегменте </w:t>
      </w:r>
      <w:r>
        <w:lastRenderedPageBreak/>
        <w:t>составило 17,5 процента. Затем до 2019 года наблюдалась стабилизация с некоторыми колебаниями роста (падения) в пределах 1 процента.</w:t>
      </w:r>
    </w:p>
    <w:p w:rsidR="009632A8" w:rsidRDefault="009632A8">
      <w:pPr>
        <w:pStyle w:val="newncpi"/>
      </w:pPr>
      <w:r>
        <w:t>Основными тенденциями выпуска книг и брошюр в Республике Беларуси являлись:</w:t>
      </w:r>
    </w:p>
    <w:p w:rsidR="009632A8" w:rsidRDefault="009632A8">
      <w:pPr>
        <w:pStyle w:val="newncpi"/>
      </w:pPr>
      <w:r>
        <w:t>плавное сокращение выпуска всех видов печатных изданий за последние десять лет (за 2010–2019 годы на 32,9 процента);</w:t>
      </w:r>
    </w:p>
    <w:p w:rsidR="009632A8" w:rsidRDefault="009632A8">
      <w:pPr>
        <w:pStyle w:val="newncpi"/>
      </w:pPr>
      <w:r>
        <w:t>относительная стабилизация количественных показателей выпуска печатных книг (количество названий и тираж) за последние 4 года;</w:t>
      </w:r>
    </w:p>
    <w:p w:rsidR="009632A8" w:rsidRDefault="009632A8">
      <w:pPr>
        <w:pStyle w:val="newncpi"/>
      </w:pPr>
      <w:r>
        <w:t>значительное доминирование в книжном потоке количества малотиражных изданий, удельный вес которых колеблется последние пять лет в пределах 60 процентов;</w:t>
      </w:r>
    </w:p>
    <w:p w:rsidR="009632A8" w:rsidRDefault="009632A8">
      <w:pPr>
        <w:pStyle w:val="newncpi"/>
      </w:pPr>
      <w:r>
        <w:t>превалирование выпуска учебных изданий;</w:t>
      </w:r>
    </w:p>
    <w:p w:rsidR="009632A8" w:rsidRDefault="009632A8">
      <w:pPr>
        <w:pStyle w:val="newncpi"/>
      </w:pPr>
      <w:r>
        <w:t>ежегодное увеличение выпуска переводных изданий.</w:t>
      </w:r>
    </w:p>
    <w:p w:rsidR="009632A8" w:rsidRDefault="009632A8">
      <w:pPr>
        <w:pStyle w:val="newncpi"/>
      </w:pPr>
      <w:r>
        <w:t>В настоящее время наблюдается усиление конкурентных преимуществ электронных средств информации по отношению к печатным источникам преимущественно рекламного, справочного характера, а также постепенная интеграция цифровых технологий во все аспекты издательского дела.</w:t>
      </w:r>
    </w:p>
    <w:p w:rsidR="009632A8" w:rsidRDefault="009632A8">
      <w:pPr>
        <w:pStyle w:val="newncpi"/>
      </w:pPr>
      <w:r>
        <w:t>Ключевая задача государственного регулирования в области книгоиздания состоит в достижении устойчивого, рентабельного его функционирования.</w:t>
      </w:r>
    </w:p>
    <w:p w:rsidR="009632A8" w:rsidRDefault="009632A8">
      <w:pPr>
        <w:pStyle w:val="newncpi"/>
      </w:pPr>
      <w:r>
        <w:t>По ряду показателей, характеризующих книгоиздание, Республика Беларусь входит в число ведущих государств мира. Однако имеющиеся ресурсы используются недостаточно.</w:t>
      </w:r>
    </w:p>
    <w:p w:rsidR="009632A8" w:rsidRDefault="009632A8">
      <w:pPr>
        <w:pStyle w:val="newncpi"/>
      </w:pPr>
      <w:r>
        <w:t>В рамках реализации Государственной программы имеются объективные предпосылки для организации более эффективного использования потенциала отечественного книгоиздания, удовлетворения потребности белорусского общества в литературе, способствующей развитию и укреплению культурного, духовного и интеллектуального потенциала нации.</w:t>
      </w:r>
    </w:p>
    <w:p w:rsidR="009632A8" w:rsidRDefault="009632A8">
      <w:pPr>
        <w:pStyle w:val="newncpi"/>
      </w:pPr>
      <w:r>
        <w:t>Реализация Государственной программы направлена на поддержание и усиление экономических, культурологических, социальных функций книги, сохранение ее жанрового и тематического разнообразия, адаптацию к изменяющимся экономическим условиям.</w:t>
      </w:r>
    </w:p>
    <w:p w:rsidR="009632A8" w:rsidRDefault="009632A8">
      <w:pPr>
        <w:pStyle w:val="newncpi"/>
      </w:pPr>
      <w:r>
        <w:t>Выполнение задачи Государственной программы будет способствовать получению экономического и социального эффекта за счет совершенствования управления системой книгоиздания, повышения устойчивости ее функционирования.</w:t>
      </w:r>
    </w:p>
    <w:p w:rsidR="009632A8" w:rsidRDefault="009632A8">
      <w:pPr>
        <w:pStyle w:val="newncpi"/>
      </w:pPr>
      <w:r>
        <w:t>Особое значение при этом имеют создание качественного, конкурентоспособного продукта, усиление идеологических, социальных и образовательных функций книги, а также регулирование в сфере книгораспространения, что будет способствовать усилению мер по недопущению издания и распространения литературы деструктивной направленности, искажающей историю, традиции и культуру белорусского народа.</w:t>
      </w:r>
    </w:p>
    <w:p w:rsidR="009632A8" w:rsidRDefault="009632A8">
      <w:pPr>
        <w:pStyle w:val="newncpi"/>
      </w:pPr>
      <w:r>
        <w:t>Основными задачами Мининформа являются реализация государственной политики в сфере массовой информации, издательской деятельности, деятельности по распространению печатных изданий и продукции СМИ, регулирование, управление и координация деятельности других республиканских органов государственного управления, местных исполнительных и распорядительных органов в этой сфере, а также формирование культуры массовой информации, укрепление правовых и профессиональных основ деятельности СМИ, организаций, осуществляющих издательскую деятельность.</w:t>
      </w:r>
    </w:p>
    <w:p w:rsidR="009632A8" w:rsidRDefault="009632A8">
      <w:pPr>
        <w:pStyle w:val="newncpi"/>
      </w:pPr>
      <w:r>
        <w:t>В соответствии с возложенными задачами Мининформ разрабатывает и осуществляет мероприятия, направленные на развитие СМИ, книгоиздания.</w:t>
      </w:r>
    </w:p>
    <w:p w:rsidR="009632A8" w:rsidRDefault="009632A8">
      <w:pPr>
        <w:pStyle w:val="newncpi"/>
      </w:pPr>
      <w:r>
        <w:t>Эффективное решение проблемы обеспечения прав граждан в сфере информации, сохранения информационного пространства, расширения национального сегмента в книгоиздании и книгораспространении, укрепления морально-нравственных ценностей общества, а также развития культуры и сохранения культурного наследия требует поддержки со стороны государства.</w:t>
      </w:r>
    </w:p>
    <w:p w:rsidR="009632A8" w:rsidRDefault="009632A8">
      <w:pPr>
        <w:pStyle w:val="chapter"/>
      </w:pPr>
      <w:r>
        <w:lastRenderedPageBreak/>
        <w:t>ГЛАВА 6</w:t>
      </w:r>
      <w:r>
        <w:br/>
        <w:t>ЦЕЛЬ, ЗАДАЧИ И СТРУКТУРА ГОСУДАРСТВЕННОЙ ПРОГРАММЫ</w:t>
      </w:r>
    </w:p>
    <w:p w:rsidR="009632A8" w:rsidRDefault="009632A8">
      <w:pPr>
        <w:pStyle w:val="newncpi"/>
      </w:pPr>
      <w:r>
        <w:t>Целью Государственной программы является увеличение влияния СМИ на формирование позитивного общественного мнения, сохранение и укрепление нравственных ценностей общества, традиций патриотизма и гуманизма, культурного и научного потенциала.</w:t>
      </w:r>
    </w:p>
    <w:p w:rsidR="009632A8" w:rsidRDefault="009632A8">
      <w:pPr>
        <w:pStyle w:val="newncpi"/>
      </w:pPr>
      <w:r>
        <w:t>Достижение поставленной цели будет обеспечиваться посредством решения следующих задач:</w:t>
      </w:r>
    </w:p>
    <w:p w:rsidR="009632A8" w:rsidRDefault="009632A8">
      <w:pPr>
        <w:pStyle w:val="newncpi"/>
      </w:pPr>
      <w:r>
        <w:t>повышение качества и конкурентоспособности государственных печатных СМИ и сетевых изданий на информационном рынке;</w:t>
      </w:r>
    </w:p>
    <w:p w:rsidR="009632A8" w:rsidRDefault="009632A8">
      <w:pPr>
        <w:pStyle w:val="newncpi"/>
      </w:pPr>
      <w:r>
        <w:t>удовлетворение потребностей населения в получении объективной, своевременной и исчерпывающей информации в рамках реализации государственной информационной политики;</w:t>
      </w:r>
    </w:p>
    <w:p w:rsidR="009632A8" w:rsidRDefault="009632A8">
      <w:pPr>
        <w:pStyle w:val="newncpi"/>
      </w:pPr>
      <w:r>
        <w:t>обеспечение устойчивого функционирования государственных юридических лиц, осуществляющих издательскую деятельность;</w:t>
      </w:r>
    </w:p>
    <w:p w:rsidR="009632A8" w:rsidRDefault="009632A8">
      <w:pPr>
        <w:pStyle w:val="newncpi"/>
      </w:pPr>
      <w:r>
        <w:t>создание условий для реализации государственной политики в сфере массовой информации.</w:t>
      </w:r>
    </w:p>
    <w:p w:rsidR="009632A8" w:rsidRDefault="009632A8">
      <w:pPr>
        <w:pStyle w:val="newncpi"/>
      </w:pPr>
      <w:r>
        <w:t>Сведения о сводном целевом показателе, характеризующем цель Государственной программы «Массовая информация и книгоиздание» на 2021–2025 годы, целевых показателях, характеризующих задачи, и их значениях определены согласно приложению 1.</w:t>
      </w:r>
    </w:p>
    <w:p w:rsidR="009632A8" w:rsidRDefault="009632A8">
      <w:pPr>
        <w:pStyle w:val="newncpi"/>
      </w:pPr>
      <w:r>
        <w:t>Решение задач, предусмотренных Государственной программой «Массовая информация и книгоиздание» на 2021–2025 годы, будет обеспечено путем реализации комплекса мероприятий согласно приложению 2.</w:t>
      </w:r>
    </w:p>
    <w:p w:rsidR="009632A8" w:rsidRDefault="009632A8">
      <w:pPr>
        <w:pStyle w:val="newncpi"/>
      </w:pPr>
      <w:r>
        <w:t>Ответственным заказчиком Государственной программы является Мининформ.</w:t>
      </w:r>
    </w:p>
    <w:p w:rsidR="009632A8" w:rsidRDefault="009632A8">
      <w:pPr>
        <w:pStyle w:val="newncpi"/>
      </w:pPr>
      <w:r>
        <w:t>Заказчиками Государственной программы являются Мининформ, Управление делами Президента Республики Беларусь, Министерство обороны, облисполкомы, Минский горисполком, Белтелерадиокомпания.</w:t>
      </w:r>
    </w:p>
    <w:p w:rsidR="009632A8" w:rsidRDefault="009632A8">
      <w:pPr>
        <w:pStyle w:val="chapter"/>
      </w:pPr>
      <w:r>
        <w:t>ГЛАВА 7</w:t>
      </w:r>
      <w:r>
        <w:br/>
        <w:t>ФИНАНСОВОЕ ОБЕСПЕЧЕНИЕ ГОСУДАРСТВЕННОЙ ПРОГРАММЫ</w:t>
      </w:r>
    </w:p>
    <w:p w:rsidR="009632A8" w:rsidRDefault="009632A8">
      <w:pPr>
        <w:pStyle w:val="newncpi"/>
      </w:pPr>
      <w:r>
        <w:t>Финансовое обеспечение Государственной программы будет осуществляться в пределах средств, предусмотренных на эти цели в республиканском и местных бюджетах, а также за счет собственных средств исполнителей мероприятий, иных источников, не запрещенных законодательством.</w:t>
      </w:r>
    </w:p>
    <w:p w:rsidR="009632A8" w:rsidRDefault="009632A8">
      <w:pPr>
        <w:pStyle w:val="newncpi"/>
      </w:pPr>
      <w:r>
        <w:t>На реализацию Государственной программы потребуются средства в размере 1 185 371 223,1 рубля, из них из республиканского бюджета 759 827 767 рублей, из местных бюджетов – 89 801 165,1 рубля, собственных средств исполнителей мероприятий – 335 742 291 рубль, в том числе по годам:</w:t>
      </w:r>
    </w:p>
    <w:p w:rsidR="009632A8" w:rsidRDefault="009632A8">
      <w:pPr>
        <w:pStyle w:val="newncpi"/>
      </w:pPr>
      <w:r>
        <w:t>2021 – 213 991 284,7 рубля, из них из республиканского бюджета – 135 333 054,2 рубля, местных бюджетов – 16 708 230,5 рубля, собственных средств исполнителей мероприятий – 61 950 000 рублей;</w:t>
      </w:r>
    </w:p>
    <w:p w:rsidR="009632A8" w:rsidRDefault="009632A8">
      <w:pPr>
        <w:pStyle w:val="newncpi"/>
      </w:pPr>
      <w:r>
        <w:t>2022 – 218 789 789,8 рубля, из них из республиканского бюджета – 136 282 687,8 рубля, местных бюджетов – 17 583 502 рубля, собственных средств исполнителей мероприятий – 64 923 600 рублей;</w:t>
      </w:r>
    </w:p>
    <w:p w:rsidR="009632A8" w:rsidRDefault="009632A8">
      <w:pPr>
        <w:pStyle w:val="newncpi"/>
      </w:pPr>
      <w:r>
        <w:t>2023 – 232 185 038,6 рубля, из них из республиканского бюджета – 147 683 961 рубль, местных бюджетов – 20 619 195,6 рубля, собственных средств исполнителей мероприятий – 63 881 882 рубля;</w:t>
      </w:r>
    </w:p>
    <w:p w:rsidR="009632A8" w:rsidRDefault="009632A8">
      <w:pPr>
        <w:pStyle w:val="newncpi"/>
      </w:pPr>
      <w:r>
        <w:t>2024 – 254 391 887 рублей, из них из республиканского бюджета – 166 518 270 рублей, местных бюджетов – 16 975 421 рубль, собственных средств исполнителей мероприятий – 70 898 196 рублей;</w:t>
      </w:r>
    </w:p>
    <w:p w:rsidR="009632A8" w:rsidRDefault="009632A8">
      <w:pPr>
        <w:pStyle w:val="newncpi"/>
      </w:pPr>
      <w:r>
        <w:lastRenderedPageBreak/>
        <w:t>2025 – 266 013 223 рубля, из них из республиканского бюджета – 174 009 794 рубля, местных бюджетов – 17 914 816 рублей, собственных средств исполнителей мероприятий – 74 088 613 рублей.</w:t>
      </w:r>
    </w:p>
    <w:p w:rsidR="009632A8" w:rsidRDefault="009632A8">
      <w:pPr>
        <w:pStyle w:val="newncpi"/>
      </w:pPr>
      <w:r>
        <w:t>Источники и объемы финансирования мероприятий Государственной программы «Массовая информация и книгоиздание» на 2021–2025 годы определены согласно приложению 3.</w:t>
      </w:r>
    </w:p>
    <w:p w:rsidR="009632A8" w:rsidRDefault="009632A8">
      <w:pPr>
        <w:pStyle w:val="chapter"/>
      </w:pPr>
      <w:r>
        <w:t>ГЛАВА 8</w:t>
      </w:r>
      <w:r>
        <w:br/>
        <w:t>ОСНОВНЫЕ РИСКИ ПРИ ВЫПОЛНЕНИИ ГОСУДАРСТВЕННОЙ ПРОГРАММЫ. МЕХАНИЗМЫ УПРАВЛЕНИЯ РИСКАМИ</w:t>
      </w:r>
    </w:p>
    <w:p w:rsidR="009632A8" w:rsidRDefault="009632A8">
      <w:pPr>
        <w:pStyle w:val="newncpi"/>
      </w:pPr>
      <w:r>
        <w:t>При реализации Государственной программы в качестве рисков, которые могут негативно повлиять на достижение цели и решение задач, рассматриваются как внешние факторы, не зависящие от участников реализации Государственной программы, так и внутренние, возникшие в ходе ее выполнения. Внутренние факторы могут быть полностью или частично устранены.</w:t>
      </w:r>
    </w:p>
    <w:p w:rsidR="009632A8" w:rsidRDefault="009632A8">
      <w:pPr>
        <w:pStyle w:val="newncpi"/>
      </w:pPr>
      <w:r>
        <w:t>В качестве внешних и внутренних факторов рассматриваются:</w:t>
      </w:r>
    </w:p>
    <w:p w:rsidR="009632A8" w:rsidRDefault="009632A8">
      <w:pPr>
        <w:pStyle w:val="newncpi"/>
      </w:pPr>
      <w:r>
        <w:t>правовые риски, связанные с изменением законодательства, продолжительностью процесса формирования нормативной правовой базы, необходимой для эффективной реализации Государственной программы, что может привести к увеличению сроков реализации ее мероприятий или изменению условий их выполнения;</w:t>
      </w:r>
    </w:p>
    <w:p w:rsidR="009632A8" w:rsidRDefault="009632A8">
      <w:pPr>
        <w:pStyle w:val="newncpi"/>
      </w:pPr>
      <w:r>
        <w:t>финансовые риски, связанные с сокращением объемов финансирования, предусмотренных для выполнения мероприятий, в результате чего возможно сокращение или прекращение их выполнения;</w:t>
      </w:r>
    </w:p>
    <w:p w:rsidR="009632A8" w:rsidRDefault="009632A8">
      <w:pPr>
        <w:pStyle w:val="newncpi"/>
      </w:pPr>
      <w:r>
        <w:t>организационные риски, связанные с неэффективным управлением реализацией комплекса мероприятий, низкой эффективностью взаимодействия заинтересованных сторон, что может повлечь нарушение планируемых сроков реализации Государственной программы, невыполнение ее цели и задач, снижение эффективности;</w:t>
      </w:r>
    </w:p>
    <w:p w:rsidR="009632A8" w:rsidRDefault="009632A8">
      <w:pPr>
        <w:pStyle w:val="newncpi"/>
      </w:pPr>
      <w:r>
        <w:t>макроэкономические риски, связанные с ухудшением внутренней и внешней экономической конъюнктуры, ростом инфляции, что может оказать негативное влияние на возможность финансирования мероприятий Государственной программы из различных источников в запланированных объемах;</w:t>
      </w:r>
    </w:p>
    <w:p w:rsidR="009632A8" w:rsidRDefault="009632A8">
      <w:pPr>
        <w:pStyle w:val="newncpi"/>
      </w:pPr>
      <w:r>
        <w:t>иные факторы, выявленные участниками реализации Государственной программы в ходе ее выполнения.</w:t>
      </w:r>
    </w:p>
    <w:p w:rsidR="009632A8" w:rsidRDefault="009632A8">
      <w:pPr>
        <w:pStyle w:val="newncpi"/>
      </w:pPr>
      <w:r>
        <w:t>Управление рисками будет осуществляться на основе проведения ежегодного мониторинга и оценки результатов реализации мероприятий Государственной программы.</w:t>
      </w:r>
    </w:p>
    <w:p w:rsidR="009632A8" w:rsidRDefault="009632A8">
      <w:pPr>
        <w:pStyle w:val="newncpi"/>
      </w:pPr>
      <w:r>
        <w:t>В целях минимизации воздействия рисков при реализации Государственной программы планируются:</w:t>
      </w:r>
    </w:p>
    <w:p w:rsidR="009632A8" w:rsidRDefault="009632A8">
      <w:pPr>
        <w:pStyle w:val="newncpi"/>
      </w:pPr>
      <w:r>
        <w:t>привлечение заинтересованных сторон к обсуждению проектов документов на этапе их разработки;</w:t>
      </w:r>
    </w:p>
    <w:p w:rsidR="009632A8" w:rsidRDefault="009632A8">
      <w:pPr>
        <w:pStyle w:val="newncpi"/>
      </w:pPr>
      <w:r>
        <w:t>ежегодное уточнение объемов финансирования, предусмотренных на реализацию Государственной программы, оптимальное распределение бюджетных средств, а также привлечение средств из иных источников, не запрещенных законодательством, в целях выполнения мероприятий Государственной программы;</w:t>
      </w:r>
    </w:p>
    <w:p w:rsidR="009632A8" w:rsidRDefault="009632A8">
      <w:pPr>
        <w:pStyle w:val="newncpi"/>
      </w:pPr>
      <w:r>
        <w:t>проведение систематического мониторинга результативности реализации Государственной программы;</w:t>
      </w:r>
    </w:p>
    <w:p w:rsidR="009632A8" w:rsidRDefault="009632A8">
      <w:pPr>
        <w:pStyle w:val="newncpi"/>
      </w:pPr>
      <w:r>
        <w:t>своевременная корректировка мероприятий Государственной программы;</w:t>
      </w:r>
    </w:p>
    <w:p w:rsidR="009632A8" w:rsidRDefault="009632A8">
      <w:pPr>
        <w:pStyle w:val="newncpi"/>
      </w:pPr>
      <w:r>
        <w:t>формирование эффективной системы управления реализацией Государственной программы, повышение межведомственного взаимодействия при ее реализации;</w:t>
      </w:r>
    </w:p>
    <w:p w:rsidR="009632A8" w:rsidRDefault="009632A8">
      <w:pPr>
        <w:pStyle w:val="newncpi"/>
      </w:pPr>
      <w:r>
        <w:t>адаптация мероприятий Государственной программы к изменяющимся социально-экономическим условиям развития отрасли.</w:t>
      </w:r>
    </w:p>
    <w:p w:rsidR="009632A8" w:rsidRDefault="009632A8">
      <w:pPr>
        <w:pStyle w:val="chapter"/>
      </w:pPr>
      <w:r>
        <w:lastRenderedPageBreak/>
        <w:t>ГЛАВА 9</w:t>
      </w:r>
      <w:r>
        <w:br/>
        <w:t>МЕТОДИКА ОЦЕНКИ ЭФФЕКТИВНОСТИ РЕАЛИЗАЦИИ ГОСУДАРСТВЕННОЙ ПРОГРАММЫ</w:t>
      </w:r>
    </w:p>
    <w:p w:rsidR="009632A8" w:rsidRDefault="009632A8">
      <w:pPr>
        <w:pStyle w:val="newncpi"/>
      </w:pPr>
      <w:r>
        <w:t>Оценка эффективности реализации Государственной программы осуществляется в четыре этапа.</w:t>
      </w:r>
    </w:p>
    <w:p w:rsidR="009632A8" w:rsidRDefault="009632A8">
      <w:pPr>
        <w:pStyle w:val="newncpi"/>
      </w:pPr>
      <w:r>
        <w:t>На первом этапе оценивается эффективность реализации мероприятий Государственной программы по формуле</w:t>
      </w:r>
    </w:p>
    <w:p w:rsidR="009632A8" w:rsidRDefault="009632A8">
      <w:pPr>
        <w:pStyle w:val="newncpi"/>
      </w:pPr>
      <w:r>
        <w:t> </w:t>
      </w:r>
    </w:p>
    <w:p w:rsidR="009632A8" w:rsidRDefault="009632A8">
      <w:pPr>
        <w:pStyle w:val="newncpi0"/>
        <w:jc w:val="center"/>
      </w:pPr>
      <w:r>
        <w:rPr>
          <w:noProof/>
        </w:rPr>
        <w:drawing>
          <wp:inline distT="0" distB="0" distL="0" distR="0">
            <wp:extent cx="676369" cy="419158"/>
            <wp:effectExtent l="0" t="0" r="9525" b="0"/>
            <wp:docPr id="1" name="Рисунок 1" descr="D:\Program Files\ncpi\EKBD\Texts\c22100021.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ncpi\EKBD\Texts\c22100021.files\08000001wmz.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369" cy="419158"/>
                    </a:xfrm>
                    <a:prstGeom prst="rect">
                      <a:avLst/>
                    </a:prstGeom>
                    <a:noFill/>
                    <a:ln>
                      <a:noFill/>
                    </a:ln>
                  </pic:spPr>
                </pic:pic>
              </a:graphicData>
            </a:graphic>
          </wp:inline>
        </w:drawing>
      </w:r>
    </w:p>
    <w:p w:rsidR="009632A8" w:rsidRDefault="009632A8">
      <w:pPr>
        <w:pStyle w:val="newncpi"/>
      </w:pPr>
      <w:r>
        <w:t> </w:t>
      </w:r>
    </w:p>
    <w:p w:rsidR="009632A8" w:rsidRDefault="009632A8">
      <w:pPr>
        <w:pStyle w:val="newncpi0"/>
      </w:pPr>
      <w:r>
        <w:t>где    Эм – эффективность реализации мероприятий Государственной программы в отчетном периоде;</w:t>
      </w:r>
    </w:p>
    <w:p w:rsidR="009632A8" w:rsidRDefault="009632A8">
      <w:pPr>
        <w:pStyle w:val="newncpi"/>
      </w:pPr>
      <w:r>
        <w:t>См – оценка выполнения мероприятий Государственной программы;</w:t>
      </w:r>
    </w:p>
    <w:p w:rsidR="009632A8" w:rsidRDefault="009632A8">
      <w:pPr>
        <w:pStyle w:val="newncpi"/>
      </w:pPr>
      <w:r>
        <w:t>Сф – степень соответствия фактического объема финансирования Государственной программы плановому объему финансирования.</w:t>
      </w:r>
    </w:p>
    <w:p w:rsidR="009632A8" w:rsidRDefault="009632A8">
      <w:pPr>
        <w:pStyle w:val="newncpi"/>
      </w:pPr>
      <w:r>
        <w:t>Оценка выполнения мероприятий Государственной программы в отчетном периоде рассчитывается по формуле</w:t>
      </w:r>
    </w:p>
    <w:p w:rsidR="009632A8" w:rsidRDefault="009632A8">
      <w:pPr>
        <w:pStyle w:val="newncpi"/>
      </w:pPr>
      <w:r>
        <w:t> </w:t>
      </w:r>
    </w:p>
    <w:p w:rsidR="009632A8" w:rsidRDefault="009632A8">
      <w:pPr>
        <w:pStyle w:val="newncpi0"/>
        <w:jc w:val="center"/>
      </w:pPr>
      <w:r>
        <w:rPr>
          <w:noProof/>
        </w:rPr>
        <w:drawing>
          <wp:inline distT="0" distB="0" distL="0" distR="0">
            <wp:extent cx="924054" cy="466790"/>
            <wp:effectExtent l="0" t="0" r="9525" b="9525"/>
            <wp:docPr id="2" name="Рисунок 2" descr="D:\Program Files\ncpi\EKBD\Texts\c22100021.files\08000002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gram Files\ncpi\EKBD\Texts\c22100021.files\08000002wm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4054" cy="466790"/>
                    </a:xfrm>
                    <a:prstGeom prst="rect">
                      <a:avLst/>
                    </a:prstGeom>
                    <a:noFill/>
                    <a:ln>
                      <a:noFill/>
                    </a:ln>
                  </pic:spPr>
                </pic:pic>
              </a:graphicData>
            </a:graphic>
          </wp:inline>
        </w:drawing>
      </w:r>
    </w:p>
    <w:p w:rsidR="009632A8" w:rsidRDefault="009632A8">
      <w:pPr>
        <w:pStyle w:val="newncpi"/>
      </w:pPr>
      <w:r>
        <w:t> </w:t>
      </w:r>
    </w:p>
    <w:p w:rsidR="009632A8" w:rsidRDefault="009632A8">
      <w:pPr>
        <w:pStyle w:val="newncpi0"/>
      </w:pPr>
      <w:r>
        <w:t>где    См – оценка выполнения мероприятий Государственной программы;</w:t>
      </w:r>
    </w:p>
    <w:p w:rsidR="009632A8" w:rsidRDefault="009632A8">
      <w:pPr>
        <w:pStyle w:val="newncpi"/>
      </w:pPr>
      <w:r>
        <w:t>M – степень реализации мероприятий Государственной программы (указывается в приложении 2 к отчету о результатах реализации Государственной программы);</w:t>
      </w:r>
    </w:p>
    <w:p w:rsidR="009632A8" w:rsidRDefault="009632A8">
      <w:pPr>
        <w:pStyle w:val="newncpi"/>
      </w:pPr>
      <w:r>
        <w:rPr>
          <w:i/>
          <w:iCs/>
        </w:rPr>
        <w:t>n</w:t>
      </w:r>
      <w:r>
        <w:t> – общее количество мероприятий, запланированных к реализации в отчетном периоде.</w:t>
      </w:r>
    </w:p>
    <w:p w:rsidR="009632A8" w:rsidRDefault="009632A8">
      <w:pPr>
        <w:pStyle w:val="newncpi"/>
      </w:pPr>
      <w:r>
        <w:t>При расчете степени реализации мероприятия учитывается следующее.</w:t>
      </w:r>
    </w:p>
    <w:p w:rsidR="009632A8" w:rsidRDefault="009632A8">
      <w:pPr>
        <w:pStyle w:val="newncpi"/>
      </w:pPr>
      <w:r>
        <w:t>Если мероприятие направлено на достижение качественного результата (например, улучшение дизайна и качества полиграфии, создание контента с учетом его дальнейшей адаптации для различных медиаплатформ) и выполнено в течение отчетного периода, то степень выполнения определяется в 100 процентов и при расчете степени его реализации используется значение «1». Если мероприятие не выполнено в отчетный период, при этом оно выполнено в период подготовки годового отчета о результатах реализации Государственной программы, то степень его выполнения оценивается в 90 процентов и при расчете степени его реализации используется значение «0,9». В иных случаях степень выполнения мероприятия указывается в соответствии с долей выполненных работ к запланированному объему и при расчете степени реализации такого мероприятия используется соответствующий коэффициент (числовое значение указанной степени делится на 100).</w:t>
      </w:r>
    </w:p>
    <w:p w:rsidR="009632A8" w:rsidRDefault="009632A8">
      <w:pPr>
        <w:pStyle w:val="newncpi"/>
      </w:pPr>
      <w:r>
        <w:t>По мероприятиям, предполагающим оказание поддержки, степень их выполнения определяется в том числе с учетом необходимости оказания этой поддержки. Если поддержка не оказывалась в связи с отсутствием необходимости, то степень выполнения мероприятия также определяется в 100 процентов и при расчете степени его реализации используется значение «1».</w:t>
      </w:r>
    </w:p>
    <w:p w:rsidR="009632A8" w:rsidRDefault="009632A8">
      <w:pPr>
        <w:pStyle w:val="newncpi"/>
      </w:pPr>
      <w:r>
        <w:t>Если реализация мероприятия измеряется числовыми показателями (например, количество проводимых мероприятий), степень реализации мероприятия рассчитывается как отношение фактически достигнутого значения показателя по мероприятию Государственной программы к плановому.</w:t>
      </w:r>
    </w:p>
    <w:p w:rsidR="009632A8" w:rsidRDefault="009632A8">
      <w:pPr>
        <w:pStyle w:val="newncpi"/>
      </w:pPr>
      <w:r>
        <w:lastRenderedPageBreak/>
        <w:t>Степень соответствия фактического объема финансирования Государственной программы плановому объему финансирования в отчетном периоде рассчитывается по формуле</w:t>
      </w:r>
    </w:p>
    <w:p w:rsidR="009632A8" w:rsidRDefault="009632A8">
      <w:pPr>
        <w:pStyle w:val="newncpi"/>
      </w:pPr>
      <w:r>
        <w:t> </w:t>
      </w:r>
    </w:p>
    <w:p w:rsidR="009632A8" w:rsidRDefault="009632A8">
      <w:pPr>
        <w:pStyle w:val="newncpi0"/>
        <w:jc w:val="center"/>
      </w:pPr>
      <w:r>
        <w:rPr>
          <w:noProof/>
        </w:rPr>
        <w:drawing>
          <wp:inline distT="0" distB="0" distL="0" distR="0">
            <wp:extent cx="695422" cy="390580"/>
            <wp:effectExtent l="0" t="0" r="0" b="9525"/>
            <wp:docPr id="3" name="Рисунок 3" descr="D:\Program Files\ncpi\EKBD\Texts\c22100021.files\08000003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gram Files\ncpi\EKBD\Texts\c22100021.files\08000003wm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422" cy="390580"/>
                    </a:xfrm>
                    <a:prstGeom prst="rect">
                      <a:avLst/>
                    </a:prstGeom>
                    <a:noFill/>
                    <a:ln>
                      <a:noFill/>
                    </a:ln>
                  </pic:spPr>
                </pic:pic>
              </a:graphicData>
            </a:graphic>
          </wp:inline>
        </w:drawing>
      </w:r>
    </w:p>
    <w:p w:rsidR="009632A8" w:rsidRDefault="009632A8">
      <w:pPr>
        <w:pStyle w:val="newncpi"/>
      </w:pPr>
      <w:r>
        <w:t> </w:t>
      </w:r>
    </w:p>
    <w:p w:rsidR="009632A8" w:rsidRDefault="009632A8">
      <w:pPr>
        <w:pStyle w:val="newncpi0"/>
      </w:pPr>
      <w:r>
        <w:t>где    Сф – степень соответствия фактического объема финансирования Государственной программы плановому объему финансирования в отчетном периоде;</w:t>
      </w:r>
    </w:p>
    <w:p w:rsidR="009632A8" w:rsidRDefault="009632A8">
      <w:pPr>
        <w:pStyle w:val="newncpi"/>
      </w:pPr>
      <w:r>
        <w:t>Фф – фактический объем финансирования Государственной программы;</w:t>
      </w:r>
    </w:p>
    <w:p w:rsidR="009632A8" w:rsidRDefault="009632A8">
      <w:pPr>
        <w:pStyle w:val="newncpi"/>
      </w:pPr>
      <w:r>
        <w:t>Фп – плановый объем финансирования Государственной программы.</w:t>
      </w:r>
    </w:p>
    <w:p w:rsidR="009632A8" w:rsidRDefault="009632A8">
      <w:pPr>
        <w:pStyle w:val="newncpi"/>
      </w:pPr>
      <w:r>
        <w:t>Если значение Эм больше 1, то при расчете эффективности реализации Государственной программы оно принимается равным 1.</w:t>
      </w:r>
    </w:p>
    <w:p w:rsidR="009632A8" w:rsidRDefault="009632A8">
      <w:pPr>
        <w:pStyle w:val="newncpi"/>
      </w:pPr>
      <w:r>
        <w:t>На втором этапе оценивается степень выполнения задач Государственной программы по формуле</w:t>
      </w:r>
    </w:p>
    <w:p w:rsidR="009632A8" w:rsidRDefault="009632A8">
      <w:pPr>
        <w:pStyle w:val="newncpi"/>
      </w:pPr>
      <w:r>
        <w:t> </w:t>
      </w:r>
    </w:p>
    <w:p w:rsidR="009632A8" w:rsidRDefault="009632A8">
      <w:pPr>
        <w:pStyle w:val="newncpi0"/>
        <w:jc w:val="center"/>
      </w:pPr>
      <w:r>
        <w:rPr>
          <w:noProof/>
        </w:rPr>
        <w:drawing>
          <wp:inline distT="0" distB="0" distL="0" distR="0">
            <wp:extent cx="2124371" cy="428685"/>
            <wp:effectExtent l="0" t="0" r="0" b="9525"/>
            <wp:docPr id="4" name="Рисунок 4" descr="D:\Program Files\ncpi\EKBD\Texts\c22100021.files\08000004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ogram Files\ncpi\EKBD\Texts\c22100021.files\08000004wmz.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371" cy="428685"/>
                    </a:xfrm>
                    <a:prstGeom prst="rect">
                      <a:avLst/>
                    </a:prstGeom>
                    <a:noFill/>
                    <a:ln>
                      <a:noFill/>
                    </a:ln>
                  </pic:spPr>
                </pic:pic>
              </a:graphicData>
            </a:graphic>
          </wp:inline>
        </w:drawing>
      </w:r>
    </w:p>
    <w:p w:rsidR="009632A8" w:rsidRDefault="009632A8">
      <w:pPr>
        <w:pStyle w:val="newncpi"/>
      </w:pPr>
      <w:r>
        <w:t> </w:t>
      </w:r>
    </w:p>
    <w:p w:rsidR="009632A8" w:rsidRDefault="009632A8">
      <w:pPr>
        <w:pStyle w:val="newncpi0"/>
      </w:pPr>
      <w:r>
        <w:t>где    СВз – степень выполнения задач Государственной программы в отчетном году;</w:t>
      </w:r>
    </w:p>
    <w:p w:rsidR="009632A8" w:rsidRDefault="009632A8">
      <w:pPr>
        <w:pStyle w:val="newncpi"/>
      </w:pPr>
      <w:r>
        <w:t>СДцп – степень достижения планового значения целевого показателя, характеризующего выполнение задачи;</w:t>
      </w:r>
    </w:p>
    <w:p w:rsidR="009632A8" w:rsidRDefault="009632A8">
      <w:pPr>
        <w:pStyle w:val="newncpi"/>
      </w:pPr>
      <w:r>
        <w:rPr>
          <w:i/>
          <w:iCs/>
        </w:rPr>
        <w:t>n</w:t>
      </w:r>
      <w:r>
        <w:t> – количество целевых показателей Государственной программы.</w:t>
      </w:r>
    </w:p>
    <w:p w:rsidR="009632A8" w:rsidRDefault="009632A8">
      <w:pPr>
        <w:pStyle w:val="newncpi"/>
      </w:pPr>
      <w:r>
        <w:t>Степень достижения планового значения целевого показателя, характеризующего выполнение задачи Государственной программы, рассчитывается по формуле</w:t>
      </w:r>
    </w:p>
    <w:p w:rsidR="009632A8" w:rsidRDefault="009632A8">
      <w:pPr>
        <w:pStyle w:val="newncpi"/>
      </w:pPr>
      <w:r>
        <w:t> </w:t>
      </w:r>
    </w:p>
    <w:p w:rsidR="009632A8" w:rsidRDefault="009632A8">
      <w:pPr>
        <w:pStyle w:val="newncpi0"/>
        <w:jc w:val="center"/>
      </w:pPr>
      <w:r>
        <w:rPr>
          <w:noProof/>
        </w:rPr>
        <w:drawing>
          <wp:inline distT="0" distB="0" distL="0" distR="0">
            <wp:extent cx="962159" cy="409632"/>
            <wp:effectExtent l="0" t="0" r="9525" b="9525"/>
            <wp:docPr id="5" name="Рисунок 5" descr="D:\Program Files\ncpi\EKBD\Texts\c22100021.files\08000005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ogram Files\ncpi\EKBD\Texts\c22100021.files\08000005wmz.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159" cy="409632"/>
                    </a:xfrm>
                    <a:prstGeom prst="rect">
                      <a:avLst/>
                    </a:prstGeom>
                    <a:noFill/>
                    <a:ln>
                      <a:noFill/>
                    </a:ln>
                  </pic:spPr>
                </pic:pic>
              </a:graphicData>
            </a:graphic>
          </wp:inline>
        </w:drawing>
      </w:r>
    </w:p>
    <w:p w:rsidR="009632A8" w:rsidRDefault="009632A8">
      <w:pPr>
        <w:pStyle w:val="newncpi"/>
      </w:pPr>
      <w:r>
        <w:t> </w:t>
      </w:r>
    </w:p>
    <w:p w:rsidR="009632A8" w:rsidRDefault="009632A8">
      <w:pPr>
        <w:pStyle w:val="newncpi0"/>
      </w:pPr>
      <w:r>
        <w:t>где    СДцп – степень достижения планового значения целевого показателя, характеризующего задачу Государственной программы;</w:t>
      </w:r>
    </w:p>
    <w:p w:rsidR="009632A8" w:rsidRDefault="009632A8">
      <w:pPr>
        <w:pStyle w:val="newncpi"/>
      </w:pPr>
      <w:r>
        <w:t>ЦПф – значение целевого показателя, характеризующего задачу Государственной программы, фактически достигнутое на конец отчетного периода;</w:t>
      </w:r>
    </w:p>
    <w:p w:rsidR="009632A8" w:rsidRDefault="009632A8">
      <w:pPr>
        <w:pStyle w:val="newncpi"/>
      </w:pPr>
      <w:r>
        <w:t>ЦПп – плановое значение целевого показателя, характеризующего задачу Государственной программы.</w:t>
      </w:r>
    </w:p>
    <w:p w:rsidR="009632A8" w:rsidRDefault="009632A8">
      <w:pPr>
        <w:pStyle w:val="newncpi"/>
      </w:pPr>
      <w:r>
        <w:t>Если значение СДцп больше 1, то при расчете степени решения задачи Государственной программы оно принимается равным 1.</w:t>
      </w:r>
    </w:p>
    <w:p w:rsidR="009632A8" w:rsidRDefault="009632A8">
      <w:pPr>
        <w:pStyle w:val="newncpi"/>
      </w:pPr>
      <w:r>
        <w:t>На третьем этапе оценивается степень достижения цели Государственной программы по формуле</w:t>
      </w:r>
    </w:p>
    <w:p w:rsidR="009632A8" w:rsidRDefault="009632A8">
      <w:pPr>
        <w:pStyle w:val="newncpi"/>
      </w:pPr>
      <w:r>
        <w:t> </w:t>
      </w:r>
    </w:p>
    <w:p w:rsidR="009632A8" w:rsidRDefault="009632A8">
      <w:pPr>
        <w:pStyle w:val="newncpi0"/>
        <w:jc w:val="center"/>
      </w:pPr>
      <w:r>
        <w:rPr>
          <w:noProof/>
        </w:rPr>
        <w:drawing>
          <wp:inline distT="0" distB="0" distL="0" distR="0">
            <wp:extent cx="1171739" cy="419158"/>
            <wp:effectExtent l="0" t="0" r="9525" b="0"/>
            <wp:docPr id="6" name="Рисунок 6" descr="D:\Program Files\ncpi\EKBD\Texts\c22100021.files\08000006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ogram Files\ncpi\EKBD\Texts\c22100021.files\08000006wmz.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739" cy="419158"/>
                    </a:xfrm>
                    <a:prstGeom prst="rect">
                      <a:avLst/>
                    </a:prstGeom>
                    <a:noFill/>
                    <a:ln>
                      <a:noFill/>
                    </a:ln>
                  </pic:spPr>
                </pic:pic>
              </a:graphicData>
            </a:graphic>
          </wp:inline>
        </w:drawing>
      </w:r>
    </w:p>
    <w:p w:rsidR="009632A8" w:rsidRDefault="009632A8">
      <w:pPr>
        <w:pStyle w:val="newncpi"/>
      </w:pPr>
      <w:r>
        <w:t> </w:t>
      </w:r>
    </w:p>
    <w:p w:rsidR="009632A8" w:rsidRDefault="009632A8">
      <w:pPr>
        <w:pStyle w:val="newncpi0"/>
      </w:pPr>
      <w:r>
        <w:t>где    СДсцп – степень достижения цели Государственной программы в отчетном году;</w:t>
      </w:r>
    </w:p>
    <w:p w:rsidR="009632A8" w:rsidRDefault="009632A8">
      <w:pPr>
        <w:pStyle w:val="newncpi"/>
      </w:pPr>
      <w:r>
        <w:t>СЦПф – значение сводного целевого показателя, характеризующего цель Государственной программы, фактически достигнутое на конец отчетного периода;</w:t>
      </w:r>
    </w:p>
    <w:p w:rsidR="009632A8" w:rsidRDefault="009632A8">
      <w:pPr>
        <w:pStyle w:val="newncpi"/>
      </w:pPr>
      <w:r>
        <w:t>СЦПп – плановое значение сводного целевого показателя, характеризующего цель Государственной программы.</w:t>
      </w:r>
    </w:p>
    <w:p w:rsidR="009632A8" w:rsidRDefault="009632A8">
      <w:pPr>
        <w:pStyle w:val="newncpi"/>
      </w:pPr>
      <w:r>
        <w:t>Если значение СДсцп больше 1, то при расчете степени достижения цели Государственной программы оно принимается равным 1.</w:t>
      </w:r>
    </w:p>
    <w:p w:rsidR="009632A8" w:rsidRDefault="009632A8">
      <w:pPr>
        <w:pStyle w:val="newncpi"/>
      </w:pPr>
      <w:r>
        <w:lastRenderedPageBreak/>
        <w:t>На четвертом этапе определяется эффективность реализации Государственной программы в отчетном периоде и рассчитывается по формуле</w:t>
      </w:r>
    </w:p>
    <w:p w:rsidR="009632A8" w:rsidRDefault="009632A8">
      <w:pPr>
        <w:pStyle w:val="newncpi"/>
      </w:pPr>
      <w:r>
        <w:t> </w:t>
      </w:r>
    </w:p>
    <w:p w:rsidR="009632A8" w:rsidRDefault="009632A8">
      <w:pPr>
        <w:pStyle w:val="newncpi0"/>
        <w:jc w:val="center"/>
      </w:pPr>
      <w:r>
        <w:rPr>
          <w:noProof/>
        </w:rPr>
        <w:drawing>
          <wp:inline distT="0" distB="0" distL="0" distR="0">
            <wp:extent cx="1790950" cy="390580"/>
            <wp:effectExtent l="0" t="0" r="0" b="9525"/>
            <wp:docPr id="7" name="Рисунок 7" descr="D:\Program Files\ncpi\EKBD\Texts\c22100021.files\08000007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ogram Files\ncpi\EKBD\Texts\c22100021.files\08000007wmz.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950" cy="390580"/>
                    </a:xfrm>
                    <a:prstGeom prst="rect">
                      <a:avLst/>
                    </a:prstGeom>
                    <a:noFill/>
                    <a:ln>
                      <a:noFill/>
                    </a:ln>
                  </pic:spPr>
                </pic:pic>
              </a:graphicData>
            </a:graphic>
          </wp:inline>
        </w:drawing>
      </w:r>
    </w:p>
    <w:p w:rsidR="009632A8" w:rsidRDefault="009632A8">
      <w:pPr>
        <w:pStyle w:val="newncpi"/>
      </w:pPr>
      <w:r>
        <w:t> </w:t>
      </w:r>
    </w:p>
    <w:p w:rsidR="009632A8" w:rsidRDefault="009632A8">
      <w:pPr>
        <w:pStyle w:val="newncpi0"/>
      </w:pPr>
      <w:r>
        <w:t>где    ЭГП – эффективность реализации Государственной программы;</w:t>
      </w:r>
    </w:p>
    <w:p w:rsidR="009632A8" w:rsidRDefault="009632A8">
      <w:pPr>
        <w:pStyle w:val="newncpi"/>
      </w:pPr>
      <w:r>
        <w:t>СДсцп – степень достижения цели Государственной программы в отчетном году;</w:t>
      </w:r>
    </w:p>
    <w:p w:rsidR="009632A8" w:rsidRDefault="009632A8">
      <w:pPr>
        <w:pStyle w:val="newncpi"/>
      </w:pPr>
      <w:r>
        <w:t>Эм – эффективность реализации мероприятий Государственной программы;</w:t>
      </w:r>
    </w:p>
    <w:p w:rsidR="009632A8" w:rsidRDefault="009632A8">
      <w:pPr>
        <w:pStyle w:val="newncpi"/>
      </w:pPr>
      <w:r>
        <w:t>СВз – степень выполнения задач Государственной программы в отчетном году.</w:t>
      </w:r>
    </w:p>
    <w:p w:rsidR="009632A8" w:rsidRDefault="009632A8">
      <w:pPr>
        <w:pStyle w:val="newncpi"/>
      </w:pPr>
      <w:r>
        <w:t>Эффективность реализации Государственной программы признается:</w:t>
      </w:r>
    </w:p>
    <w:p w:rsidR="009632A8" w:rsidRDefault="009632A8">
      <w:pPr>
        <w:pStyle w:val="newncpi"/>
      </w:pPr>
      <w:r>
        <w:t>высокой, если значение ЭГП не менее 0,9;</w:t>
      </w:r>
    </w:p>
    <w:p w:rsidR="009632A8" w:rsidRDefault="009632A8">
      <w:pPr>
        <w:pStyle w:val="newncpi"/>
      </w:pPr>
      <w:r>
        <w:t>средней, если значение ЭГП не менее 0,8;</w:t>
      </w:r>
    </w:p>
    <w:p w:rsidR="009632A8" w:rsidRDefault="009632A8">
      <w:pPr>
        <w:pStyle w:val="newncpi"/>
      </w:pPr>
      <w:r>
        <w:t>удовлетворительной, если значение ЭГП не менее 0,7.</w:t>
      </w:r>
    </w:p>
    <w:p w:rsidR="009632A8" w:rsidRDefault="009632A8">
      <w:pPr>
        <w:pStyle w:val="newncpi"/>
      </w:pPr>
      <w:r>
        <w:t>В остальных случаях эффективность реализации Государственной программы признается неудовлетворительной.</w:t>
      </w:r>
    </w:p>
    <w:p w:rsidR="009632A8" w:rsidRDefault="009632A8">
      <w:pPr>
        <w:pStyle w:val="newncpi"/>
      </w:pPr>
      <w:r>
        <w:t>При неудовлетворительной эффективности реализации Государственной программы, невыполнении целевых показателей, а также неэффективном использовании средств ответственный заказчик и заказчики в пределах компетенции применяют меры ответственности к исполнителям мероприятий в соответствии с законодательством.</w:t>
      </w:r>
    </w:p>
    <w:p w:rsidR="009632A8" w:rsidRDefault="009632A8">
      <w:pPr>
        <w:pStyle w:val="newncpi"/>
      </w:pPr>
      <w:r>
        <w:t> </w:t>
      </w:r>
    </w:p>
    <w:p w:rsidR="009632A8" w:rsidRDefault="009632A8">
      <w:pPr>
        <w:rPr>
          <w:rFonts w:eastAsia="Times New Roman"/>
        </w:rPr>
        <w:sectPr w:rsidR="009632A8" w:rsidSect="009632A8">
          <w:headerReference w:type="even" r:id="rId13"/>
          <w:headerReference w:type="default" r:id="rId14"/>
          <w:footerReference w:type="first" r:id="rId15"/>
          <w:pgSz w:w="11906" w:h="16838"/>
          <w:pgMar w:top="1134" w:right="1133" w:bottom="1134" w:left="1416" w:header="280" w:footer="180" w:gutter="0"/>
          <w:cols w:space="708"/>
          <w:titlePg/>
          <w:docGrid w:linePitch="360"/>
        </w:sectPr>
      </w:pPr>
    </w:p>
    <w:p w:rsidR="009632A8" w:rsidRDefault="009632A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89"/>
        <w:gridCol w:w="4020"/>
      </w:tblGrid>
      <w:tr w:rsidR="009632A8">
        <w:tc>
          <w:tcPr>
            <w:tcW w:w="3760" w:type="pct"/>
            <w:tcMar>
              <w:top w:w="0" w:type="dxa"/>
              <w:left w:w="6" w:type="dxa"/>
              <w:bottom w:w="0" w:type="dxa"/>
              <w:right w:w="6" w:type="dxa"/>
            </w:tcMar>
            <w:hideMark/>
          </w:tcPr>
          <w:p w:rsidR="009632A8" w:rsidRDefault="009632A8">
            <w:pPr>
              <w:pStyle w:val="newncpi"/>
            </w:pPr>
            <w:r>
              <w:t> </w:t>
            </w:r>
          </w:p>
        </w:tc>
        <w:tc>
          <w:tcPr>
            <w:tcW w:w="1240" w:type="pct"/>
            <w:tcMar>
              <w:top w:w="0" w:type="dxa"/>
              <w:left w:w="6" w:type="dxa"/>
              <w:bottom w:w="0" w:type="dxa"/>
              <w:right w:w="6" w:type="dxa"/>
            </w:tcMar>
            <w:hideMark/>
          </w:tcPr>
          <w:p w:rsidR="009632A8" w:rsidRDefault="009632A8">
            <w:pPr>
              <w:pStyle w:val="append1"/>
            </w:pPr>
            <w:r>
              <w:t>Приложение 1</w:t>
            </w:r>
          </w:p>
          <w:p w:rsidR="009632A8" w:rsidRDefault="009632A8">
            <w:pPr>
              <w:pStyle w:val="append"/>
            </w:pPr>
            <w:r>
              <w:t>к Государственной программе</w:t>
            </w:r>
            <w:r>
              <w:br/>
              <w:t>«Массовая информация и книгоиздание»</w:t>
            </w:r>
            <w:r>
              <w:br/>
              <w:t xml:space="preserve">на 2021–2025 годы </w:t>
            </w:r>
          </w:p>
        </w:tc>
      </w:tr>
    </w:tbl>
    <w:p w:rsidR="009632A8" w:rsidRDefault="009632A8">
      <w:pPr>
        <w:pStyle w:val="titlep"/>
        <w:jc w:val="left"/>
      </w:pPr>
      <w:r>
        <w:t>СВЕДЕНИЯ</w:t>
      </w:r>
      <w:r>
        <w:br/>
        <w:t>о сводном целевом показателе, характеризующем цель Государственной программы «Массовая информация и книгоиздание» на 2021–2025 годы, целевых показателях, характеризующих задачи, и их значениях</w:t>
      </w:r>
    </w:p>
    <w:tbl>
      <w:tblPr>
        <w:tblW w:w="5000" w:type="pct"/>
        <w:tblCellMar>
          <w:left w:w="0" w:type="dxa"/>
          <w:right w:w="0" w:type="dxa"/>
        </w:tblCellMar>
        <w:tblLook w:val="04A0" w:firstRow="1" w:lastRow="0" w:firstColumn="1" w:lastColumn="0" w:noHBand="0" w:noVBand="1"/>
      </w:tblPr>
      <w:tblGrid>
        <w:gridCol w:w="4399"/>
        <w:gridCol w:w="4250"/>
        <w:gridCol w:w="1799"/>
        <w:gridCol w:w="1151"/>
        <w:gridCol w:w="1151"/>
        <w:gridCol w:w="1151"/>
        <w:gridCol w:w="1151"/>
        <w:gridCol w:w="1157"/>
      </w:tblGrid>
      <w:tr w:rsidR="009632A8">
        <w:trPr>
          <w:trHeight w:val="240"/>
        </w:trPr>
        <w:tc>
          <w:tcPr>
            <w:tcW w:w="135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Наименование показателя</w:t>
            </w:r>
          </w:p>
        </w:tc>
        <w:tc>
          <w:tcPr>
            <w:tcW w:w="13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Заказчик</w:t>
            </w:r>
          </w:p>
        </w:tc>
        <w:tc>
          <w:tcPr>
            <w:tcW w:w="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Единица измерения</w:t>
            </w:r>
          </w:p>
        </w:tc>
        <w:tc>
          <w:tcPr>
            <w:tcW w:w="1778"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32A8" w:rsidRDefault="009632A8">
            <w:pPr>
              <w:pStyle w:val="table10"/>
              <w:jc w:val="center"/>
            </w:pPr>
            <w:r>
              <w:t>Значения показателей по годам</w:t>
            </w:r>
          </w:p>
        </w:tc>
      </w:tr>
      <w:tr w:rsidR="009632A8">
        <w:trPr>
          <w:trHeight w:val="240"/>
        </w:trPr>
        <w:tc>
          <w:tcPr>
            <w:tcW w:w="0" w:type="auto"/>
            <w:vMerge/>
            <w:tcBorders>
              <w:top w:val="single" w:sz="4" w:space="0" w:color="auto"/>
              <w:bottom w:val="single" w:sz="4" w:space="0" w:color="auto"/>
              <w:right w:val="single" w:sz="4" w:space="0" w:color="auto"/>
            </w:tcBorders>
            <w:vAlign w:val="center"/>
            <w:hideMark/>
          </w:tcPr>
          <w:p w:rsidR="009632A8" w:rsidRDefault="009632A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2A8" w:rsidRDefault="009632A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2A8" w:rsidRDefault="009632A8">
            <w:pPr>
              <w:rPr>
                <w:rFonts w:eastAsiaTheme="minorEastAsia"/>
                <w:sz w:val="20"/>
                <w:szCs w:val="20"/>
              </w:rPr>
            </w:pP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2021</w:t>
            </w: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2022</w:t>
            </w: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2023</w:t>
            </w: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2024</w:t>
            </w:r>
          </w:p>
        </w:tc>
        <w:tc>
          <w:tcPr>
            <w:tcW w:w="3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32A8" w:rsidRDefault="009632A8">
            <w:pPr>
              <w:pStyle w:val="table10"/>
              <w:jc w:val="center"/>
            </w:pPr>
            <w:r>
              <w:t>2025</w:t>
            </w:r>
          </w:p>
        </w:tc>
      </w:tr>
      <w:tr w:rsidR="009632A8">
        <w:trPr>
          <w:trHeight w:val="240"/>
        </w:trPr>
        <w:tc>
          <w:tcPr>
            <w:tcW w:w="5000" w:type="pct"/>
            <w:gridSpan w:val="8"/>
            <w:tcBorders>
              <w:top w:val="single" w:sz="4" w:space="0" w:color="auto"/>
            </w:tcBorders>
            <w:tcMar>
              <w:top w:w="0" w:type="dxa"/>
              <w:left w:w="6" w:type="dxa"/>
              <w:bottom w:w="0" w:type="dxa"/>
              <w:right w:w="6" w:type="dxa"/>
            </w:tcMar>
            <w:hideMark/>
          </w:tcPr>
          <w:p w:rsidR="009632A8" w:rsidRDefault="009632A8">
            <w:pPr>
              <w:pStyle w:val="table10"/>
              <w:spacing w:before="120"/>
              <w:jc w:val="center"/>
            </w:pPr>
            <w:r>
              <w:t>Государственная программа</w:t>
            </w:r>
          </w:p>
        </w:tc>
      </w:tr>
      <w:tr w:rsidR="009632A8">
        <w:trPr>
          <w:trHeight w:val="240"/>
        </w:trPr>
        <w:tc>
          <w:tcPr>
            <w:tcW w:w="1357" w:type="pct"/>
            <w:tcMar>
              <w:top w:w="0" w:type="dxa"/>
              <w:left w:w="6" w:type="dxa"/>
              <w:bottom w:w="0" w:type="dxa"/>
              <w:right w:w="6" w:type="dxa"/>
            </w:tcMar>
            <w:hideMark/>
          </w:tcPr>
          <w:p w:rsidR="009632A8" w:rsidRDefault="009632A8">
            <w:pPr>
              <w:pStyle w:val="table10"/>
              <w:spacing w:before="120"/>
            </w:pPr>
            <w:r>
              <w:t>1. Уровень доверия населения к государственным СМИ</w:t>
            </w:r>
          </w:p>
        </w:tc>
        <w:tc>
          <w:tcPr>
            <w:tcW w:w="1311" w:type="pct"/>
            <w:tcMar>
              <w:top w:w="0" w:type="dxa"/>
              <w:left w:w="6" w:type="dxa"/>
              <w:bottom w:w="0" w:type="dxa"/>
              <w:right w:w="6" w:type="dxa"/>
            </w:tcMar>
            <w:hideMark/>
          </w:tcPr>
          <w:p w:rsidR="009632A8" w:rsidRDefault="009632A8">
            <w:pPr>
              <w:pStyle w:val="table10"/>
              <w:spacing w:before="120"/>
            </w:pPr>
            <w:r>
              <w:t>Мининформ</w:t>
            </w:r>
          </w:p>
        </w:tc>
        <w:tc>
          <w:tcPr>
            <w:tcW w:w="555" w:type="pct"/>
            <w:tcMar>
              <w:top w:w="0" w:type="dxa"/>
              <w:left w:w="6" w:type="dxa"/>
              <w:bottom w:w="0" w:type="dxa"/>
              <w:right w:w="6" w:type="dxa"/>
            </w:tcMar>
            <w:hideMark/>
          </w:tcPr>
          <w:p w:rsidR="009632A8" w:rsidRDefault="009632A8">
            <w:pPr>
              <w:pStyle w:val="table10"/>
              <w:spacing w:before="120"/>
            </w:pPr>
            <w:r>
              <w:t>процентов</w:t>
            </w:r>
          </w:p>
        </w:tc>
        <w:tc>
          <w:tcPr>
            <w:tcW w:w="355" w:type="pct"/>
            <w:tcMar>
              <w:top w:w="0" w:type="dxa"/>
              <w:left w:w="6" w:type="dxa"/>
              <w:bottom w:w="0" w:type="dxa"/>
              <w:right w:w="6" w:type="dxa"/>
            </w:tcMar>
            <w:hideMark/>
          </w:tcPr>
          <w:p w:rsidR="009632A8" w:rsidRDefault="009632A8">
            <w:pPr>
              <w:pStyle w:val="table10"/>
              <w:spacing w:before="120"/>
              <w:jc w:val="center"/>
            </w:pPr>
            <w:r>
              <w:t>40</w:t>
            </w:r>
          </w:p>
        </w:tc>
        <w:tc>
          <w:tcPr>
            <w:tcW w:w="355" w:type="pct"/>
            <w:tcMar>
              <w:top w:w="0" w:type="dxa"/>
              <w:left w:w="6" w:type="dxa"/>
              <w:bottom w:w="0" w:type="dxa"/>
              <w:right w:w="6" w:type="dxa"/>
            </w:tcMar>
            <w:hideMark/>
          </w:tcPr>
          <w:p w:rsidR="009632A8" w:rsidRDefault="009632A8">
            <w:pPr>
              <w:pStyle w:val="table10"/>
              <w:spacing w:before="120"/>
              <w:jc w:val="center"/>
            </w:pPr>
            <w:r>
              <w:t>41</w:t>
            </w:r>
          </w:p>
        </w:tc>
        <w:tc>
          <w:tcPr>
            <w:tcW w:w="355" w:type="pct"/>
            <w:tcMar>
              <w:top w:w="0" w:type="dxa"/>
              <w:left w:w="6" w:type="dxa"/>
              <w:bottom w:w="0" w:type="dxa"/>
              <w:right w:w="6" w:type="dxa"/>
            </w:tcMar>
            <w:hideMark/>
          </w:tcPr>
          <w:p w:rsidR="009632A8" w:rsidRDefault="009632A8">
            <w:pPr>
              <w:pStyle w:val="table10"/>
              <w:spacing w:before="120"/>
              <w:jc w:val="center"/>
            </w:pPr>
            <w:r>
              <w:t>42</w:t>
            </w:r>
          </w:p>
        </w:tc>
        <w:tc>
          <w:tcPr>
            <w:tcW w:w="355" w:type="pct"/>
            <w:tcMar>
              <w:top w:w="0" w:type="dxa"/>
              <w:left w:w="6" w:type="dxa"/>
              <w:bottom w:w="0" w:type="dxa"/>
              <w:right w:w="6" w:type="dxa"/>
            </w:tcMar>
            <w:hideMark/>
          </w:tcPr>
          <w:p w:rsidR="009632A8" w:rsidRDefault="009632A8">
            <w:pPr>
              <w:pStyle w:val="table10"/>
              <w:spacing w:before="120"/>
              <w:jc w:val="center"/>
            </w:pPr>
            <w:r>
              <w:t>42</w:t>
            </w:r>
          </w:p>
        </w:tc>
        <w:tc>
          <w:tcPr>
            <w:tcW w:w="357" w:type="pct"/>
            <w:tcMar>
              <w:top w:w="0" w:type="dxa"/>
              <w:left w:w="6" w:type="dxa"/>
              <w:bottom w:w="0" w:type="dxa"/>
              <w:right w:w="6" w:type="dxa"/>
            </w:tcMar>
            <w:hideMark/>
          </w:tcPr>
          <w:p w:rsidR="009632A8" w:rsidRDefault="009632A8">
            <w:pPr>
              <w:pStyle w:val="table10"/>
              <w:spacing w:before="120"/>
              <w:jc w:val="center"/>
            </w:pPr>
            <w:r>
              <w:t>43</w:t>
            </w:r>
          </w:p>
        </w:tc>
      </w:tr>
      <w:tr w:rsidR="009632A8">
        <w:trPr>
          <w:trHeight w:val="240"/>
        </w:trPr>
        <w:tc>
          <w:tcPr>
            <w:tcW w:w="5000" w:type="pct"/>
            <w:gridSpan w:val="8"/>
            <w:tcMar>
              <w:top w:w="0" w:type="dxa"/>
              <w:left w:w="6" w:type="dxa"/>
              <w:bottom w:w="0" w:type="dxa"/>
              <w:right w:w="6" w:type="dxa"/>
            </w:tcMar>
            <w:hideMark/>
          </w:tcPr>
          <w:p w:rsidR="009632A8" w:rsidRDefault="009632A8">
            <w:pPr>
              <w:pStyle w:val="table10"/>
              <w:spacing w:before="120"/>
              <w:jc w:val="center"/>
            </w:pPr>
            <w:r>
              <w:t>Задача 1. Повышение качества и конкурентоспособности государственных печатных СМИ и сетевых изданий на информационном рынке</w:t>
            </w:r>
          </w:p>
        </w:tc>
      </w:tr>
      <w:tr w:rsidR="009632A8">
        <w:trPr>
          <w:trHeight w:val="240"/>
        </w:trPr>
        <w:tc>
          <w:tcPr>
            <w:tcW w:w="1357" w:type="pct"/>
            <w:tcMar>
              <w:top w:w="0" w:type="dxa"/>
              <w:left w:w="6" w:type="dxa"/>
              <w:bottom w:w="0" w:type="dxa"/>
              <w:right w:w="6" w:type="dxa"/>
            </w:tcMar>
            <w:hideMark/>
          </w:tcPr>
          <w:p w:rsidR="009632A8" w:rsidRDefault="009632A8">
            <w:pPr>
              <w:pStyle w:val="table10"/>
              <w:spacing w:before="120"/>
            </w:pPr>
            <w:r>
              <w:t>2. Удельный вес собственных доходов государственных юридических лиц, на которые возложены функции редакций печатных СМИ, в их расходах (окупаемость)*</w:t>
            </w:r>
          </w:p>
        </w:tc>
        <w:tc>
          <w:tcPr>
            <w:tcW w:w="1311" w:type="pct"/>
            <w:tcMar>
              <w:top w:w="0" w:type="dxa"/>
              <w:left w:w="6" w:type="dxa"/>
              <w:bottom w:w="0" w:type="dxa"/>
              <w:right w:w="6" w:type="dxa"/>
            </w:tcMar>
            <w:hideMark/>
          </w:tcPr>
          <w:p w:rsidR="009632A8" w:rsidRDefault="009632A8">
            <w:pPr>
              <w:pStyle w:val="table10"/>
              <w:spacing w:before="120"/>
            </w:pPr>
            <w:r>
              <w:t>Мининформ, Минский горисполком, облисполкомы</w:t>
            </w:r>
          </w:p>
        </w:tc>
        <w:tc>
          <w:tcPr>
            <w:tcW w:w="555" w:type="pct"/>
            <w:tcMar>
              <w:top w:w="0" w:type="dxa"/>
              <w:left w:w="6" w:type="dxa"/>
              <w:bottom w:w="0" w:type="dxa"/>
              <w:right w:w="6" w:type="dxa"/>
            </w:tcMar>
            <w:hideMark/>
          </w:tcPr>
          <w:p w:rsidR="009632A8" w:rsidRDefault="009632A8">
            <w:pPr>
              <w:pStyle w:val="table10"/>
              <w:spacing w:before="120"/>
            </w:pPr>
            <w:r>
              <w:t>процентов</w:t>
            </w:r>
          </w:p>
        </w:tc>
        <w:tc>
          <w:tcPr>
            <w:tcW w:w="355" w:type="pct"/>
            <w:tcMar>
              <w:top w:w="0" w:type="dxa"/>
              <w:left w:w="6" w:type="dxa"/>
              <w:bottom w:w="0" w:type="dxa"/>
              <w:right w:w="6" w:type="dxa"/>
            </w:tcMar>
            <w:hideMark/>
          </w:tcPr>
          <w:p w:rsidR="009632A8" w:rsidRDefault="009632A8">
            <w:pPr>
              <w:pStyle w:val="table10"/>
              <w:spacing w:before="120"/>
            </w:pPr>
            <w:r>
              <w:t>не менее 70</w:t>
            </w:r>
          </w:p>
        </w:tc>
        <w:tc>
          <w:tcPr>
            <w:tcW w:w="355" w:type="pct"/>
            <w:tcMar>
              <w:top w:w="0" w:type="dxa"/>
              <w:left w:w="6" w:type="dxa"/>
              <w:bottom w:w="0" w:type="dxa"/>
              <w:right w:w="6" w:type="dxa"/>
            </w:tcMar>
            <w:hideMark/>
          </w:tcPr>
          <w:p w:rsidR="009632A8" w:rsidRDefault="009632A8">
            <w:pPr>
              <w:pStyle w:val="table10"/>
              <w:spacing w:before="120"/>
            </w:pPr>
            <w:r>
              <w:t>не менее 72</w:t>
            </w:r>
          </w:p>
        </w:tc>
        <w:tc>
          <w:tcPr>
            <w:tcW w:w="355" w:type="pct"/>
            <w:tcMar>
              <w:top w:w="0" w:type="dxa"/>
              <w:left w:w="6" w:type="dxa"/>
              <w:bottom w:w="0" w:type="dxa"/>
              <w:right w:w="6" w:type="dxa"/>
            </w:tcMar>
            <w:hideMark/>
          </w:tcPr>
          <w:p w:rsidR="009632A8" w:rsidRDefault="009632A8">
            <w:pPr>
              <w:pStyle w:val="table10"/>
              <w:spacing w:before="120"/>
            </w:pPr>
            <w:r>
              <w:t>не менее 74</w:t>
            </w:r>
          </w:p>
        </w:tc>
        <w:tc>
          <w:tcPr>
            <w:tcW w:w="355" w:type="pct"/>
            <w:tcMar>
              <w:top w:w="0" w:type="dxa"/>
              <w:left w:w="6" w:type="dxa"/>
              <w:bottom w:w="0" w:type="dxa"/>
              <w:right w:w="6" w:type="dxa"/>
            </w:tcMar>
            <w:hideMark/>
          </w:tcPr>
          <w:p w:rsidR="009632A8" w:rsidRDefault="009632A8">
            <w:pPr>
              <w:pStyle w:val="table10"/>
              <w:spacing w:before="120"/>
            </w:pPr>
            <w:r>
              <w:t>не менее 76</w:t>
            </w:r>
          </w:p>
        </w:tc>
        <w:tc>
          <w:tcPr>
            <w:tcW w:w="357" w:type="pct"/>
            <w:tcMar>
              <w:top w:w="0" w:type="dxa"/>
              <w:left w:w="6" w:type="dxa"/>
              <w:bottom w:w="0" w:type="dxa"/>
              <w:right w:w="6" w:type="dxa"/>
            </w:tcMar>
            <w:hideMark/>
          </w:tcPr>
          <w:p w:rsidR="009632A8" w:rsidRDefault="009632A8">
            <w:pPr>
              <w:pStyle w:val="table10"/>
              <w:spacing w:before="120"/>
            </w:pPr>
            <w:r>
              <w:t>не менее 77</w:t>
            </w:r>
          </w:p>
        </w:tc>
      </w:tr>
      <w:tr w:rsidR="009632A8">
        <w:trPr>
          <w:trHeight w:val="240"/>
        </w:trPr>
        <w:tc>
          <w:tcPr>
            <w:tcW w:w="5000" w:type="pct"/>
            <w:gridSpan w:val="8"/>
            <w:tcMar>
              <w:top w:w="0" w:type="dxa"/>
              <w:left w:w="6" w:type="dxa"/>
              <w:bottom w:w="0" w:type="dxa"/>
              <w:right w:w="6" w:type="dxa"/>
            </w:tcMar>
            <w:hideMark/>
          </w:tcPr>
          <w:p w:rsidR="009632A8" w:rsidRDefault="009632A8">
            <w:pPr>
              <w:pStyle w:val="table10"/>
              <w:spacing w:before="120"/>
              <w:jc w:val="center"/>
            </w:pPr>
            <w:r>
              <w:t>Задача 2. Удовлетворение потребностей населения в получении объективной, своевременной и исчерпывающей информации в рамках реализации государственной информационной политики</w:t>
            </w:r>
          </w:p>
        </w:tc>
      </w:tr>
      <w:tr w:rsidR="009632A8">
        <w:trPr>
          <w:trHeight w:val="240"/>
        </w:trPr>
        <w:tc>
          <w:tcPr>
            <w:tcW w:w="1357" w:type="pct"/>
            <w:tcMar>
              <w:top w:w="0" w:type="dxa"/>
              <w:left w:w="6" w:type="dxa"/>
              <w:bottom w:w="0" w:type="dxa"/>
              <w:right w:w="6" w:type="dxa"/>
            </w:tcMar>
            <w:hideMark/>
          </w:tcPr>
          <w:p w:rsidR="009632A8" w:rsidRDefault="009632A8">
            <w:pPr>
              <w:pStyle w:val="table10"/>
              <w:spacing w:before="120"/>
            </w:pPr>
            <w:r>
              <w:t>3. Доля телепередач белорусского (национального) производства в объеме вещания телевизионных СМИ*</w:t>
            </w:r>
          </w:p>
        </w:tc>
        <w:tc>
          <w:tcPr>
            <w:tcW w:w="1311" w:type="pct"/>
            <w:tcMar>
              <w:top w:w="0" w:type="dxa"/>
              <w:left w:w="6" w:type="dxa"/>
              <w:bottom w:w="0" w:type="dxa"/>
              <w:right w:w="6" w:type="dxa"/>
            </w:tcMar>
            <w:hideMark/>
          </w:tcPr>
          <w:p w:rsidR="009632A8" w:rsidRDefault="009632A8">
            <w:pPr>
              <w:pStyle w:val="table10"/>
              <w:spacing w:before="120"/>
            </w:pPr>
            <w:r>
              <w:t>Мининформ, Белтелерадиокомпания</w:t>
            </w:r>
          </w:p>
        </w:tc>
        <w:tc>
          <w:tcPr>
            <w:tcW w:w="555" w:type="pct"/>
            <w:tcMar>
              <w:top w:w="0" w:type="dxa"/>
              <w:left w:w="6" w:type="dxa"/>
              <w:bottom w:w="0" w:type="dxa"/>
              <w:right w:w="6" w:type="dxa"/>
            </w:tcMar>
            <w:hideMark/>
          </w:tcPr>
          <w:p w:rsidR="009632A8" w:rsidRDefault="009632A8">
            <w:pPr>
              <w:pStyle w:val="table10"/>
              <w:spacing w:before="120"/>
            </w:pPr>
            <w:r>
              <w:t>процентов</w:t>
            </w:r>
          </w:p>
        </w:tc>
        <w:tc>
          <w:tcPr>
            <w:tcW w:w="355" w:type="pct"/>
            <w:tcMar>
              <w:top w:w="0" w:type="dxa"/>
              <w:left w:w="6" w:type="dxa"/>
              <w:bottom w:w="0" w:type="dxa"/>
              <w:right w:w="6" w:type="dxa"/>
            </w:tcMar>
            <w:hideMark/>
          </w:tcPr>
          <w:p w:rsidR="009632A8" w:rsidRDefault="009632A8">
            <w:pPr>
              <w:pStyle w:val="table10"/>
              <w:spacing w:before="120"/>
              <w:jc w:val="center"/>
            </w:pPr>
            <w:r>
              <w:t>30</w:t>
            </w:r>
          </w:p>
        </w:tc>
        <w:tc>
          <w:tcPr>
            <w:tcW w:w="355" w:type="pct"/>
            <w:tcMar>
              <w:top w:w="0" w:type="dxa"/>
              <w:left w:w="6" w:type="dxa"/>
              <w:bottom w:w="0" w:type="dxa"/>
              <w:right w:w="6" w:type="dxa"/>
            </w:tcMar>
            <w:hideMark/>
          </w:tcPr>
          <w:p w:rsidR="009632A8" w:rsidRDefault="009632A8">
            <w:pPr>
              <w:pStyle w:val="table10"/>
              <w:spacing w:before="120"/>
              <w:jc w:val="center"/>
            </w:pPr>
            <w:r>
              <w:t>31</w:t>
            </w:r>
          </w:p>
        </w:tc>
        <w:tc>
          <w:tcPr>
            <w:tcW w:w="355" w:type="pct"/>
            <w:tcMar>
              <w:top w:w="0" w:type="dxa"/>
              <w:left w:w="6" w:type="dxa"/>
              <w:bottom w:w="0" w:type="dxa"/>
              <w:right w:w="6" w:type="dxa"/>
            </w:tcMar>
            <w:hideMark/>
          </w:tcPr>
          <w:p w:rsidR="009632A8" w:rsidRDefault="009632A8">
            <w:pPr>
              <w:pStyle w:val="table10"/>
              <w:spacing w:before="120"/>
              <w:jc w:val="center"/>
            </w:pPr>
            <w:r>
              <w:t>32</w:t>
            </w:r>
          </w:p>
        </w:tc>
        <w:tc>
          <w:tcPr>
            <w:tcW w:w="355" w:type="pct"/>
            <w:tcMar>
              <w:top w:w="0" w:type="dxa"/>
              <w:left w:w="6" w:type="dxa"/>
              <w:bottom w:w="0" w:type="dxa"/>
              <w:right w:w="6" w:type="dxa"/>
            </w:tcMar>
            <w:hideMark/>
          </w:tcPr>
          <w:p w:rsidR="009632A8" w:rsidRDefault="009632A8">
            <w:pPr>
              <w:pStyle w:val="table10"/>
              <w:spacing w:before="120"/>
              <w:jc w:val="center"/>
            </w:pPr>
            <w:r>
              <w:t>33</w:t>
            </w:r>
          </w:p>
        </w:tc>
        <w:tc>
          <w:tcPr>
            <w:tcW w:w="357" w:type="pct"/>
            <w:tcMar>
              <w:top w:w="0" w:type="dxa"/>
              <w:left w:w="6" w:type="dxa"/>
              <w:bottom w:w="0" w:type="dxa"/>
              <w:right w:w="6" w:type="dxa"/>
            </w:tcMar>
            <w:hideMark/>
          </w:tcPr>
          <w:p w:rsidR="009632A8" w:rsidRDefault="009632A8">
            <w:pPr>
              <w:pStyle w:val="table10"/>
              <w:spacing w:before="120"/>
              <w:jc w:val="center"/>
            </w:pPr>
            <w:r>
              <w:t>34</w:t>
            </w:r>
          </w:p>
        </w:tc>
      </w:tr>
      <w:tr w:rsidR="009632A8">
        <w:trPr>
          <w:trHeight w:val="240"/>
        </w:trPr>
        <w:tc>
          <w:tcPr>
            <w:tcW w:w="5000" w:type="pct"/>
            <w:gridSpan w:val="8"/>
            <w:tcMar>
              <w:top w:w="0" w:type="dxa"/>
              <w:left w:w="6" w:type="dxa"/>
              <w:bottom w:w="0" w:type="dxa"/>
              <w:right w:w="6" w:type="dxa"/>
            </w:tcMar>
            <w:hideMark/>
          </w:tcPr>
          <w:p w:rsidR="009632A8" w:rsidRDefault="009632A8">
            <w:pPr>
              <w:pStyle w:val="table10"/>
              <w:spacing w:before="120"/>
              <w:jc w:val="center"/>
            </w:pPr>
            <w:r>
              <w:t>Задача 3. Обеспечение устойчивого функционирования государственных юридических лиц, осуществляющих издательскую деятельность</w:t>
            </w:r>
          </w:p>
        </w:tc>
      </w:tr>
      <w:tr w:rsidR="009632A8">
        <w:trPr>
          <w:trHeight w:val="240"/>
        </w:trPr>
        <w:tc>
          <w:tcPr>
            <w:tcW w:w="1357" w:type="pct"/>
            <w:tcMar>
              <w:top w:w="0" w:type="dxa"/>
              <w:left w:w="6" w:type="dxa"/>
              <w:bottom w:w="0" w:type="dxa"/>
              <w:right w:w="6" w:type="dxa"/>
            </w:tcMar>
            <w:hideMark/>
          </w:tcPr>
          <w:p w:rsidR="009632A8" w:rsidRDefault="009632A8">
            <w:pPr>
              <w:pStyle w:val="table10"/>
              <w:spacing w:before="120"/>
            </w:pPr>
            <w:r>
              <w:t>4. Рентабельность продаж государственных издательств, подчиненных Мининформу</w:t>
            </w:r>
          </w:p>
        </w:tc>
        <w:tc>
          <w:tcPr>
            <w:tcW w:w="1311" w:type="pct"/>
            <w:tcMar>
              <w:top w:w="0" w:type="dxa"/>
              <w:left w:w="6" w:type="dxa"/>
              <w:bottom w:w="0" w:type="dxa"/>
              <w:right w:w="6" w:type="dxa"/>
            </w:tcMar>
            <w:hideMark/>
          </w:tcPr>
          <w:p w:rsidR="009632A8" w:rsidRDefault="009632A8">
            <w:pPr>
              <w:pStyle w:val="table10"/>
              <w:spacing w:before="120"/>
            </w:pPr>
            <w:r>
              <w:t>Мининформ</w:t>
            </w:r>
          </w:p>
        </w:tc>
        <w:tc>
          <w:tcPr>
            <w:tcW w:w="555" w:type="pct"/>
            <w:tcMar>
              <w:top w:w="0" w:type="dxa"/>
              <w:left w:w="6" w:type="dxa"/>
              <w:bottom w:w="0" w:type="dxa"/>
              <w:right w:w="6" w:type="dxa"/>
            </w:tcMar>
            <w:hideMark/>
          </w:tcPr>
          <w:p w:rsidR="009632A8" w:rsidRDefault="009632A8">
            <w:pPr>
              <w:pStyle w:val="table10"/>
              <w:spacing w:before="120"/>
            </w:pPr>
            <w:r>
              <w:t>процентов</w:t>
            </w:r>
          </w:p>
        </w:tc>
        <w:tc>
          <w:tcPr>
            <w:tcW w:w="355" w:type="pct"/>
            <w:tcMar>
              <w:top w:w="0" w:type="dxa"/>
              <w:left w:w="6" w:type="dxa"/>
              <w:bottom w:w="0" w:type="dxa"/>
              <w:right w:w="6" w:type="dxa"/>
            </w:tcMar>
            <w:hideMark/>
          </w:tcPr>
          <w:p w:rsidR="009632A8" w:rsidRDefault="009632A8">
            <w:pPr>
              <w:pStyle w:val="table10"/>
              <w:spacing w:before="120"/>
              <w:jc w:val="center"/>
            </w:pPr>
            <w:r>
              <w:t>5,0</w:t>
            </w:r>
          </w:p>
        </w:tc>
        <w:tc>
          <w:tcPr>
            <w:tcW w:w="355" w:type="pct"/>
            <w:tcMar>
              <w:top w:w="0" w:type="dxa"/>
              <w:left w:w="6" w:type="dxa"/>
              <w:bottom w:w="0" w:type="dxa"/>
              <w:right w:w="6" w:type="dxa"/>
            </w:tcMar>
            <w:hideMark/>
          </w:tcPr>
          <w:p w:rsidR="009632A8" w:rsidRDefault="009632A8">
            <w:pPr>
              <w:pStyle w:val="table10"/>
              <w:spacing w:before="120"/>
              <w:jc w:val="center"/>
            </w:pPr>
            <w:r>
              <w:t>5,3</w:t>
            </w:r>
          </w:p>
        </w:tc>
        <w:tc>
          <w:tcPr>
            <w:tcW w:w="355" w:type="pct"/>
            <w:tcMar>
              <w:top w:w="0" w:type="dxa"/>
              <w:left w:w="6" w:type="dxa"/>
              <w:bottom w:w="0" w:type="dxa"/>
              <w:right w:w="6" w:type="dxa"/>
            </w:tcMar>
            <w:hideMark/>
          </w:tcPr>
          <w:p w:rsidR="009632A8" w:rsidRDefault="009632A8">
            <w:pPr>
              <w:pStyle w:val="table10"/>
              <w:spacing w:before="120"/>
              <w:jc w:val="center"/>
            </w:pPr>
            <w:r>
              <w:t>5,5</w:t>
            </w:r>
          </w:p>
        </w:tc>
        <w:tc>
          <w:tcPr>
            <w:tcW w:w="355" w:type="pct"/>
            <w:tcMar>
              <w:top w:w="0" w:type="dxa"/>
              <w:left w:w="6" w:type="dxa"/>
              <w:bottom w:w="0" w:type="dxa"/>
              <w:right w:w="6" w:type="dxa"/>
            </w:tcMar>
            <w:hideMark/>
          </w:tcPr>
          <w:p w:rsidR="009632A8" w:rsidRDefault="009632A8">
            <w:pPr>
              <w:pStyle w:val="table10"/>
              <w:spacing w:before="120"/>
              <w:jc w:val="center"/>
            </w:pPr>
            <w:r>
              <w:t>5,7</w:t>
            </w:r>
          </w:p>
        </w:tc>
        <w:tc>
          <w:tcPr>
            <w:tcW w:w="357" w:type="pct"/>
            <w:tcMar>
              <w:top w:w="0" w:type="dxa"/>
              <w:left w:w="6" w:type="dxa"/>
              <w:bottom w:w="0" w:type="dxa"/>
              <w:right w:w="6" w:type="dxa"/>
            </w:tcMar>
            <w:hideMark/>
          </w:tcPr>
          <w:p w:rsidR="009632A8" w:rsidRDefault="009632A8">
            <w:pPr>
              <w:pStyle w:val="table10"/>
              <w:spacing w:before="120"/>
              <w:jc w:val="center"/>
            </w:pPr>
            <w:r>
              <w:t>6,0</w:t>
            </w:r>
          </w:p>
        </w:tc>
      </w:tr>
      <w:tr w:rsidR="009632A8">
        <w:trPr>
          <w:trHeight w:val="240"/>
        </w:trPr>
        <w:tc>
          <w:tcPr>
            <w:tcW w:w="5000" w:type="pct"/>
            <w:gridSpan w:val="8"/>
            <w:tcMar>
              <w:top w:w="0" w:type="dxa"/>
              <w:left w:w="6" w:type="dxa"/>
              <w:bottom w:w="0" w:type="dxa"/>
              <w:right w:w="6" w:type="dxa"/>
            </w:tcMar>
            <w:hideMark/>
          </w:tcPr>
          <w:p w:rsidR="009632A8" w:rsidRDefault="009632A8">
            <w:pPr>
              <w:pStyle w:val="table10"/>
              <w:spacing w:before="120"/>
              <w:jc w:val="center"/>
            </w:pPr>
            <w:r>
              <w:t>Задача 4. Создание условий для реализации государственной политики в сфере массовой информации</w:t>
            </w:r>
          </w:p>
        </w:tc>
      </w:tr>
      <w:tr w:rsidR="009632A8">
        <w:trPr>
          <w:trHeight w:val="240"/>
        </w:trPr>
        <w:tc>
          <w:tcPr>
            <w:tcW w:w="1357" w:type="pct"/>
            <w:tcBorders>
              <w:bottom w:val="single" w:sz="4" w:space="0" w:color="auto"/>
            </w:tcBorders>
            <w:tcMar>
              <w:top w:w="0" w:type="dxa"/>
              <w:left w:w="6" w:type="dxa"/>
              <w:bottom w:w="0" w:type="dxa"/>
              <w:right w:w="6" w:type="dxa"/>
            </w:tcMar>
            <w:hideMark/>
          </w:tcPr>
          <w:p w:rsidR="009632A8" w:rsidRDefault="009632A8">
            <w:pPr>
              <w:pStyle w:val="table10"/>
              <w:spacing w:before="120"/>
            </w:pPr>
            <w:r>
              <w:t>5. Количество мероприятий, обеспечивающих условия для реализации государственной информационной политики</w:t>
            </w:r>
          </w:p>
        </w:tc>
        <w:tc>
          <w:tcPr>
            <w:tcW w:w="1311" w:type="pct"/>
            <w:tcBorders>
              <w:bottom w:val="single" w:sz="4" w:space="0" w:color="auto"/>
            </w:tcBorders>
            <w:tcMar>
              <w:top w:w="0" w:type="dxa"/>
              <w:left w:w="6" w:type="dxa"/>
              <w:bottom w:w="0" w:type="dxa"/>
              <w:right w:w="6" w:type="dxa"/>
            </w:tcMar>
            <w:hideMark/>
          </w:tcPr>
          <w:p w:rsidR="009632A8" w:rsidRDefault="009632A8">
            <w:pPr>
              <w:pStyle w:val="table10"/>
              <w:spacing w:before="120"/>
            </w:pPr>
            <w:r>
              <w:t>Мининформ</w:t>
            </w:r>
          </w:p>
        </w:tc>
        <w:tc>
          <w:tcPr>
            <w:tcW w:w="555" w:type="pct"/>
            <w:tcBorders>
              <w:bottom w:val="single" w:sz="4" w:space="0" w:color="auto"/>
            </w:tcBorders>
            <w:tcMar>
              <w:top w:w="0" w:type="dxa"/>
              <w:left w:w="6" w:type="dxa"/>
              <w:bottom w:w="0" w:type="dxa"/>
              <w:right w:w="6" w:type="dxa"/>
            </w:tcMar>
            <w:hideMark/>
          </w:tcPr>
          <w:p w:rsidR="009632A8" w:rsidRDefault="009632A8">
            <w:pPr>
              <w:pStyle w:val="table10"/>
              <w:spacing w:before="120"/>
            </w:pPr>
            <w:r>
              <w:t>единиц</w:t>
            </w:r>
          </w:p>
        </w:tc>
        <w:tc>
          <w:tcPr>
            <w:tcW w:w="355" w:type="pct"/>
            <w:tcBorders>
              <w:bottom w:val="single" w:sz="4" w:space="0" w:color="auto"/>
            </w:tcBorders>
            <w:tcMar>
              <w:top w:w="0" w:type="dxa"/>
              <w:left w:w="6" w:type="dxa"/>
              <w:bottom w:w="0" w:type="dxa"/>
              <w:right w:w="6" w:type="dxa"/>
            </w:tcMar>
            <w:hideMark/>
          </w:tcPr>
          <w:p w:rsidR="009632A8" w:rsidRDefault="009632A8">
            <w:pPr>
              <w:pStyle w:val="table10"/>
              <w:spacing w:before="120"/>
            </w:pPr>
            <w:r>
              <w:t>не менее 10</w:t>
            </w:r>
          </w:p>
        </w:tc>
        <w:tc>
          <w:tcPr>
            <w:tcW w:w="355" w:type="pct"/>
            <w:tcBorders>
              <w:bottom w:val="single" w:sz="4" w:space="0" w:color="auto"/>
            </w:tcBorders>
            <w:tcMar>
              <w:top w:w="0" w:type="dxa"/>
              <w:left w:w="6" w:type="dxa"/>
              <w:bottom w:w="0" w:type="dxa"/>
              <w:right w:w="6" w:type="dxa"/>
            </w:tcMar>
            <w:hideMark/>
          </w:tcPr>
          <w:p w:rsidR="009632A8" w:rsidRDefault="009632A8">
            <w:pPr>
              <w:pStyle w:val="table10"/>
              <w:spacing w:before="120"/>
            </w:pPr>
            <w:r>
              <w:t>не менее 11</w:t>
            </w:r>
          </w:p>
        </w:tc>
        <w:tc>
          <w:tcPr>
            <w:tcW w:w="355" w:type="pct"/>
            <w:tcBorders>
              <w:bottom w:val="single" w:sz="4" w:space="0" w:color="auto"/>
            </w:tcBorders>
            <w:tcMar>
              <w:top w:w="0" w:type="dxa"/>
              <w:left w:w="6" w:type="dxa"/>
              <w:bottom w:w="0" w:type="dxa"/>
              <w:right w:w="6" w:type="dxa"/>
            </w:tcMar>
            <w:hideMark/>
          </w:tcPr>
          <w:p w:rsidR="009632A8" w:rsidRDefault="009632A8">
            <w:pPr>
              <w:pStyle w:val="table10"/>
              <w:spacing w:before="120"/>
            </w:pPr>
            <w:r>
              <w:t>не менее 12</w:t>
            </w:r>
          </w:p>
        </w:tc>
        <w:tc>
          <w:tcPr>
            <w:tcW w:w="355" w:type="pct"/>
            <w:tcBorders>
              <w:bottom w:val="single" w:sz="4" w:space="0" w:color="auto"/>
            </w:tcBorders>
            <w:tcMar>
              <w:top w:w="0" w:type="dxa"/>
              <w:left w:w="6" w:type="dxa"/>
              <w:bottom w:w="0" w:type="dxa"/>
              <w:right w:w="6" w:type="dxa"/>
            </w:tcMar>
            <w:hideMark/>
          </w:tcPr>
          <w:p w:rsidR="009632A8" w:rsidRDefault="009632A8">
            <w:pPr>
              <w:pStyle w:val="table10"/>
              <w:spacing w:before="120"/>
            </w:pPr>
            <w:r>
              <w:t>не менее 12</w:t>
            </w:r>
          </w:p>
        </w:tc>
        <w:tc>
          <w:tcPr>
            <w:tcW w:w="357" w:type="pct"/>
            <w:tcBorders>
              <w:bottom w:val="single" w:sz="4" w:space="0" w:color="auto"/>
            </w:tcBorders>
            <w:tcMar>
              <w:top w:w="0" w:type="dxa"/>
              <w:left w:w="6" w:type="dxa"/>
              <w:bottom w:w="0" w:type="dxa"/>
              <w:right w:w="6" w:type="dxa"/>
            </w:tcMar>
            <w:hideMark/>
          </w:tcPr>
          <w:p w:rsidR="009632A8" w:rsidRDefault="009632A8">
            <w:pPr>
              <w:pStyle w:val="table10"/>
              <w:spacing w:before="120"/>
            </w:pPr>
            <w:r>
              <w:t>не менее 12</w:t>
            </w:r>
          </w:p>
        </w:tc>
      </w:tr>
    </w:tbl>
    <w:p w:rsidR="009632A8" w:rsidRDefault="009632A8">
      <w:pPr>
        <w:pStyle w:val="newncpi"/>
      </w:pPr>
      <w:r>
        <w:t> </w:t>
      </w:r>
    </w:p>
    <w:p w:rsidR="009632A8" w:rsidRDefault="009632A8">
      <w:pPr>
        <w:pStyle w:val="snoskiline"/>
      </w:pPr>
      <w:r>
        <w:t>______________________________</w:t>
      </w:r>
    </w:p>
    <w:p w:rsidR="009632A8" w:rsidRDefault="009632A8">
      <w:pPr>
        <w:pStyle w:val="snoski"/>
        <w:spacing w:after="240"/>
      </w:pPr>
      <w:r>
        <w:t>* Для заказчиков Государственной программы устанавливаются единые значения целевых показателей.</w:t>
      </w:r>
    </w:p>
    <w:p w:rsidR="009632A8" w:rsidRDefault="009632A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904"/>
        <w:gridCol w:w="4305"/>
      </w:tblGrid>
      <w:tr w:rsidR="009632A8">
        <w:tc>
          <w:tcPr>
            <w:tcW w:w="3672" w:type="pct"/>
            <w:tcMar>
              <w:top w:w="0" w:type="dxa"/>
              <w:left w:w="6" w:type="dxa"/>
              <w:bottom w:w="0" w:type="dxa"/>
              <w:right w:w="6" w:type="dxa"/>
            </w:tcMar>
            <w:hideMark/>
          </w:tcPr>
          <w:p w:rsidR="009632A8" w:rsidRDefault="009632A8">
            <w:pPr>
              <w:pStyle w:val="newncpi"/>
            </w:pPr>
            <w:r>
              <w:t> </w:t>
            </w:r>
          </w:p>
        </w:tc>
        <w:tc>
          <w:tcPr>
            <w:tcW w:w="1328" w:type="pct"/>
            <w:tcMar>
              <w:top w:w="0" w:type="dxa"/>
              <w:left w:w="6" w:type="dxa"/>
              <w:bottom w:w="0" w:type="dxa"/>
              <w:right w:w="6" w:type="dxa"/>
            </w:tcMar>
            <w:hideMark/>
          </w:tcPr>
          <w:p w:rsidR="009632A8" w:rsidRDefault="009632A8">
            <w:pPr>
              <w:pStyle w:val="append1"/>
            </w:pPr>
            <w:r>
              <w:t>Приложение 2</w:t>
            </w:r>
          </w:p>
          <w:p w:rsidR="009632A8" w:rsidRDefault="009632A8">
            <w:pPr>
              <w:pStyle w:val="append"/>
            </w:pPr>
            <w:r>
              <w:t>к Государственной программе</w:t>
            </w:r>
            <w:r>
              <w:br/>
              <w:t>«Массовая информация и книгоиздание»</w:t>
            </w:r>
            <w:r>
              <w:br/>
              <w:t xml:space="preserve">на 2021–2025 годы </w:t>
            </w:r>
          </w:p>
        </w:tc>
      </w:tr>
    </w:tbl>
    <w:p w:rsidR="009632A8" w:rsidRDefault="009632A8">
      <w:pPr>
        <w:pStyle w:val="titlep"/>
        <w:jc w:val="left"/>
      </w:pPr>
      <w:r>
        <w:t>КОМПЛЕКС МЕРОПРИЯТИЙ</w:t>
      </w:r>
      <w:r>
        <w:br/>
        <w:t>Государственной программы «Массовая информация и книгоиздание» на 2021–2025 годы</w:t>
      </w:r>
    </w:p>
    <w:tbl>
      <w:tblPr>
        <w:tblW w:w="5000" w:type="pct"/>
        <w:tblCellMar>
          <w:left w:w="0" w:type="dxa"/>
          <w:right w:w="0" w:type="dxa"/>
        </w:tblCellMar>
        <w:tblLook w:val="04A0" w:firstRow="1" w:lastRow="0" w:firstColumn="1" w:lastColumn="0" w:noHBand="0" w:noVBand="1"/>
      </w:tblPr>
      <w:tblGrid>
        <w:gridCol w:w="6238"/>
        <w:gridCol w:w="1277"/>
        <w:gridCol w:w="4963"/>
        <w:gridCol w:w="3731"/>
      </w:tblGrid>
      <w:tr w:rsidR="009632A8">
        <w:trPr>
          <w:trHeight w:val="240"/>
        </w:trPr>
        <w:tc>
          <w:tcPr>
            <w:tcW w:w="192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Наименование мероприятия</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Срок реализации</w:t>
            </w:r>
          </w:p>
        </w:tc>
        <w:tc>
          <w:tcPr>
            <w:tcW w:w="1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Заказчики</w:t>
            </w:r>
          </w:p>
        </w:tc>
        <w:tc>
          <w:tcPr>
            <w:tcW w:w="11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32A8" w:rsidRDefault="009632A8">
            <w:pPr>
              <w:pStyle w:val="table10"/>
              <w:jc w:val="center"/>
            </w:pPr>
            <w:r>
              <w:t>Источники финансирования</w:t>
            </w:r>
          </w:p>
        </w:tc>
      </w:tr>
      <w:tr w:rsidR="009632A8">
        <w:trPr>
          <w:trHeight w:val="240"/>
        </w:trPr>
        <w:tc>
          <w:tcPr>
            <w:tcW w:w="5000" w:type="pct"/>
            <w:gridSpan w:val="4"/>
            <w:tcBorders>
              <w:top w:val="single" w:sz="4" w:space="0" w:color="auto"/>
            </w:tcBorders>
            <w:tcMar>
              <w:top w:w="0" w:type="dxa"/>
              <w:left w:w="6" w:type="dxa"/>
              <w:bottom w:w="0" w:type="dxa"/>
              <w:right w:w="6" w:type="dxa"/>
            </w:tcMar>
            <w:hideMark/>
          </w:tcPr>
          <w:p w:rsidR="009632A8" w:rsidRDefault="009632A8">
            <w:pPr>
              <w:pStyle w:val="table10"/>
              <w:spacing w:before="120"/>
              <w:jc w:val="center"/>
            </w:pPr>
            <w:r>
              <w:t>Задача 1. Повышение качества и конкурентоспособности государственных печатных СМИ и сетевых изданий на информационном рынке</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1. Оказание поддержки государственным юридическим лицам, на которые возложены функции редакций печатных СМИ</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pPr>
            <w:r>
              <w:t>Мининформ, облисполкомы, Минский горисполком, Управление делами Президента Республики Беларусь</w:t>
            </w:r>
          </w:p>
        </w:tc>
        <w:tc>
          <w:tcPr>
            <w:tcW w:w="1151" w:type="pct"/>
            <w:tcMar>
              <w:top w:w="0" w:type="dxa"/>
              <w:left w:w="6" w:type="dxa"/>
              <w:bottom w:w="0" w:type="dxa"/>
              <w:right w:w="6" w:type="dxa"/>
            </w:tcMar>
            <w:hideMark/>
          </w:tcPr>
          <w:p w:rsidR="009632A8" w:rsidRDefault="009632A8">
            <w:pPr>
              <w:pStyle w:val="table10"/>
              <w:spacing w:before="120"/>
            </w:pPr>
            <w:r>
              <w:t>республиканский бюджет, местные бюджеты</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2. Развитие и укрепление материально-технической базы государственных юридических лиц, на которые возложены функции редакций печатных СМИ</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jc w:val="center"/>
            </w:pPr>
            <w:r>
              <w:t>»</w:t>
            </w:r>
          </w:p>
        </w:tc>
        <w:tc>
          <w:tcPr>
            <w:tcW w:w="1151" w:type="pct"/>
            <w:tcMar>
              <w:top w:w="0" w:type="dxa"/>
              <w:left w:w="6" w:type="dxa"/>
              <w:bottom w:w="0" w:type="dxa"/>
              <w:right w:w="6" w:type="dxa"/>
            </w:tcMar>
            <w:hideMark/>
          </w:tcPr>
          <w:p w:rsidR="009632A8" w:rsidRDefault="009632A8">
            <w:pPr>
              <w:pStyle w:val="table10"/>
              <w:spacing w:before="120"/>
            </w:pPr>
            <w:r>
              <w:t>республиканский бюджет, местные бюджеты, собственные средства исполнителей мероприятия</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3. Улучшение дизайна и качества полиграфии региональных печатных СМИ (переход на цветную печать)</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pPr>
            <w:r>
              <w:t>облисполкомы</w:t>
            </w:r>
          </w:p>
        </w:tc>
        <w:tc>
          <w:tcPr>
            <w:tcW w:w="1151" w:type="pct"/>
            <w:tcMar>
              <w:top w:w="0" w:type="dxa"/>
              <w:left w:w="6" w:type="dxa"/>
              <w:bottom w:w="0" w:type="dxa"/>
              <w:right w:w="6" w:type="dxa"/>
            </w:tcMar>
            <w:hideMark/>
          </w:tcPr>
          <w:p w:rsidR="009632A8" w:rsidRDefault="009632A8">
            <w:pPr>
              <w:pStyle w:val="table10"/>
              <w:spacing w:before="120"/>
            </w:pPr>
            <w:r>
              <w:t>собственные средства исполнителей мероприятия</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4. Создание контента с учетом его дальнейшей адаптации для различных медиаплатформ</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pPr>
            <w:r>
              <w:t>Мининформ, облисполкомы, Минский горисполком</w:t>
            </w:r>
          </w:p>
        </w:tc>
        <w:tc>
          <w:tcPr>
            <w:tcW w:w="1151" w:type="pct"/>
            <w:tcMar>
              <w:top w:w="0" w:type="dxa"/>
              <w:left w:w="6" w:type="dxa"/>
              <w:bottom w:w="0" w:type="dxa"/>
              <w:right w:w="6" w:type="dxa"/>
            </w:tcMar>
            <w:hideMark/>
          </w:tcPr>
          <w:p w:rsidR="009632A8" w:rsidRDefault="009632A8">
            <w:pPr>
              <w:pStyle w:val="table10"/>
              <w:spacing w:before="120"/>
              <w:jc w:val="center"/>
            </w:pPr>
            <w:r>
              <w:t>»</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5. Активизация деятельности по продвижению контента в сети Интернет, наращивание активности в социальных сетях и мессенджерах</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jc w:val="center"/>
            </w:pPr>
            <w:r>
              <w:t>»</w:t>
            </w:r>
          </w:p>
        </w:tc>
        <w:tc>
          <w:tcPr>
            <w:tcW w:w="1151" w:type="pct"/>
            <w:tcMar>
              <w:top w:w="0" w:type="dxa"/>
              <w:left w:w="6" w:type="dxa"/>
              <w:bottom w:w="0" w:type="dxa"/>
              <w:right w:w="6" w:type="dxa"/>
            </w:tcMar>
            <w:hideMark/>
          </w:tcPr>
          <w:p w:rsidR="009632A8" w:rsidRDefault="009632A8">
            <w:pPr>
              <w:pStyle w:val="table10"/>
              <w:spacing w:before="120"/>
              <w:jc w:val="center"/>
            </w:pPr>
            <w:r>
              <w:t>»</w:t>
            </w:r>
          </w:p>
        </w:tc>
      </w:tr>
      <w:tr w:rsidR="009632A8">
        <w:trPr>
          <w:trHeight w:val="240"/>
        </w:trPr>
        <w:tc>
          <w:tcPr>
            <w:tcW w:w="5000" w:type="pct"/>
            <w:gridSpan w:val="4"/>
            <w:tcMar>
              <w:top w:w="0" w:type="dxa"/>
              <w:left w:w="6" w:type="dxa"/>
              <w:bottom w:w="0" w:type="dxa"/>
              <w:right w:w="6" w:type="dxa"/>
            </w:tcMar>
            <w:hideMark/>
          </w:tcPr>
          <w:p w:rsidR="009632A8" w:rsidRDefault="009632A8">
            <w:pPr>
              <w:pStyle w:val="table10"/>
              <w:spacing w:before="120"/>
              <w:jc w:val="center"/>
            </w:pPr>
            <w:r>
              <w:t>Задача 2. Удовлетворение потребностей населения в получении объективной, своевременной и исчерпывающей информации в рамках реализации государственной информационной политики</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6. Обеспечение функционирования Белтелерадиокомпании</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pPr>
            <w:r>
              <w:t>Белтелерадиокомпания</w:t>
            </w:r>
          </w:p>
        </w:tc>
        <w:tc>
          <w:tcPr>
            <w:tcW w:w="1151" w:type="pct"/>
            <w:tcMar>
              <w:top w:w="0" w:type="dxa"/>
              <w:left w:w="6" w:type="dxa"/>
              <w:bottom w:w="0" w:type="dxa"/>
              <w:right w:w="6" w:type="dxa"/>
            </w:tcMar>
            <w:hideMark/>
          </w:tcPr>
          <w:p w:rsidR="009632A8" w:rsidRDefault="009632A8">
            <w:pPr>
              <w:pStyle w:val="table10"/>
              <w:spacing w:before="120"/>
            </w:pPr>
            <w:r>
              <w:t>республиканский бюджет</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7. Проведение государственной информационной политики через телевизионные и радиовещательные СМИ</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pPr>
            <w:r>
              <w:t>Мининформ, облисполкомы, Минский горисполком</w:t>
            </w:r>
          </w:p>
        </w:tc>
        <w:tc>
          <w:tcPr>
            <w:tcW w:w="1151" w:type="pct"/>
            <w:tcMar>
              <w:top w:w="0" w:type="dxa"/>
              <w:left w:w="6" w:type="dxa"/>
              <w:bottom w:w="0" w:type="dxa"/>
              <w:right w:w="6" w:type="dxa"/>
            </w:tcMar>
            <w:hideMark/>
          </w:tcPr>
          <w:p w:rsidR="009632A8" w:rsidRDefault="009632A8">
            <w:pPr>
              <w:pStyle w:val="table10"/>
              <w:spacing w:before="120"/>
            </w:pPr>
            <w:r>
              <w:t>республиканский бюджет, местные бюджеты</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8. Повышение качества аудиовизуального продукта, расширение тематического, жанрового разнообразия теле-, радиопередач, увеличение доли телепередач белорусского (национального) производства в объеме вещания телевизионных СМИ</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pPr>
            <w:r>
              <w:t>Мининформ, облисполкомы</w:t>
            </w:r>
          </w:p>
        </w:tc>
        <w:tc>
          <w:tcPr>
            <w:tcW w:w="1151" w:type="pct"/>
            <w:tcMar>
              <w:top w:w="0" w:type="dxa"/>
              <w:left w:w="6" w:type="dxa"/>
              <w:bottom w:w="0" w:type="dxa"/>
              <w:right w:w="6" w:type="dxa"/>
            </w:tcMar>
            <w:hideMark/>
          </w:tcPr>
          <w:p w:rsidR="009632A8" w:rsidRDefault="009632A8">
            <w:pPr>
              <w:pStyle w:val="table10"/>
              <w:spacing w:before="120"/>
              <w:jc w:val="center"/>
            </w:pPr>
            <w:r>
              <w:t>»</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 xml:space="preserve">9. Оказание поддержки на оплату расходов редакций по подаче и эфирной трансляции теле- и радиопрограмм </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pPr>
            <w:r>
              <w:t>Мининформ, облисполкомы, Минский горисполком</w:t>
            </w:r>
          </w:p>
        </w:tc>
        <w:tc>
          <w:tcPr>
            <w:tcW w:w="1151" w:type="pct"/>
            <w:tcMar>
              <w:top w:w="0" w:type="dxa"/>
              <w:left w:w="6" w:type="dxa"/>
              <w:bottom w:w="0" w:type="dxa"/>
              <w:right w:w="6" w:type="dxa"/>
            </w:tcMar>
            <w:hideMark/>
          </w:tcPr>
          <w:p w:rsidR="009632A8" w:rsidRDefault="009632A8">
            <w:pPr>
              <w:pStyle w:val="table10"/>
              <w:spacing w:before="120"/>
              <w:jc w:val="center"/>
            </w:pPr>
            <w:r>
              <w:t>»</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lastRenderedPageBreak/>
              <w:t>10. Развитие и укрепление материально-технической базы редакций государственных телевизионных и радиовещательных СМИ</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pPr>
            <w:r>
              <w:t>Мининформ, облисполкомы</w:t>
            </w:r>
          </w:p>
        </w:tc>
        <w:tc>
          <w:tcPr>
            <w:tcW w:w="1151" w:type="pct"/>
            <w:tcMar>
              <w:top w:w="0" w:type="dxa"/>
              <w:left w:w="6" w:type="dxa"/>
              <w:bottom w:w="0" w:type="dxa"/>
              <w:right w:w="6" w:type="dxa"/>
            </w:tcMar>
            <w:hideMark/>
          </w:tcPr>
          <w:p w:rsidR="009632A8" w:rsidRDefault="009632A8">
            <w:pPr>
              <w:pStyle w:val="table10"/>
              <w:spacing w:before="120"/>
              <w:jc w:val="center"/>
            </w:pPr>
            <w:r>
              <w:t>»</w:t>
            </w:r>
          </w:p>
        </w:tc>
      </w:tr>
      <w:tr w:rsidR="009632A8">
        <w:trPr>
          <w:trHeight w:val="240"/>
        </w:trPr>
        <w:tc>
          <w:tcPr>
            <w:tcW w:w="5000" w:type="pct"/>
            <w:gridSpan w:val="4"/>
            <w:tcMar>
              <w:top w:w="0" w:type="dxa"/>
              <w:left w:w="6" w:type="dxa"/>
              <w:bottom w:w="0" w:type="dxa"/>
              <w:right w:w="6" w:type="dxa"/>
            </w:tcMar>
            <w:hideMark/>
          </w:tcPr>
          <w:p w:rsidR="009632A8" w:rsidRDefault="009632A8">
            <w:pPr>
              <w:pStyle w:val="table10"/>
              <w:spacing w:before="120"/>
              <w:jc w:val="center"/>
            </w:pPr>
            <w:r>
              <w:t>Задача 3. Обеспечение устойчивого функционирования государственных юридических лиц, осуществляющих издательскую деятельность</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 xml:space="preserve">11. Выпуск литературы, направленной на укрепление культурного, духовного и интеллектуального уровня белорусского общества </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pPr>
            <w:r>
              <w:t>Мининформ</w:t>
            </w:r>
          </w:p>
        </w:tc>
        <w:tc>
          <w:tcPr>
            <w:tcW w:w="1151" w:type="pct"/>
            <w:tcMar>
              <w:top w:w="0" w:type="dxa"/>
              <w:left w:w="6" w:type="dxa"/>
              <w:bottom w:w="0" w:type="dxa"/>
              <w:right w:w="6" w:type="dxa"/>
            </w:tcMar>
            <w:hideMark/>
          </w:tcPr>
          <w:p w:rsidR="009632A8" w:rsidRDefault="009632A8">
            <w:pPr>
              <w:pStyle w:val="table10"/>
              <w:spacing w:before="120"/>
            </w:pPr>
            <w:r>
              <w:t>собственные средства исполнителей мероприятия</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12. Осуществление мероприятий по пропаганде и рекламе белорусской книги, увеличение продаж книг государственных издательств</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jc w:val="center"/>
            </w:pPr>
            <w:r>
              <w:t>»</w:t>
            </w:r>
          </w:p>
        </w:tc>
        <w:tc>
          <w:tcPr>
            <w:tcW w:w="1151" w:type="pct"/>
            <w:tcMar>
              <w:top w:w="0" w:type="dxa"/>
              <w:left w:w="6" w:type="dxa"/>
              <w:bottom w:w="0" w:type="dxa"/>
              <w:right w:w="6" w:type="dxa"/>
            </w:tcMar>
            <w:hideMark/>
          </w:tcPr>
          <w:p w:rsidR="009632A8" w:rsidRDefault="009632A8">
            <w:pPr>
              <w:pStyle w:val="table10"/>
              <w:spacing w:before="120"/>
              <w:jc w:val="center"/>
            </w:pPr>
            <w:r>
              <w:t>»</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13. Развитие выпуска изданий с наличием электронных приложений</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jc w:val="center"/>
            </w:pPr>
            <w:r>
              <w:t>»</w:t>
            </w:r>
          </w:p>
        </w:tc>
        <w:tc>
          <w:tcPr>
            <w:tcW w:w="1151" w:type="pct"/>
            <w:tcMar>
              <w:top w:w="0" w:type="dxa"/>
              <w:left w:w="6" w:type="dxa"/>
              <w:bottom w:w="0" w:type="dxa"/>
              <w:right w:w="6" w:type="dxa"/>
            </w:tcMar>
            <w:hideMark/>
          </w:tcPr>
          <w:p w:rsidR="009632A8" w:rsidRDefault="009632A8">
            <w:pPr>
              <w:pStyle w:val="table10"/>
              <w:spacing w:before="120"/>
              <w:jc w:val="center"/>
            </w:pPr>
            <w:r>
              <w:t>»</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14. Развитие и укрепление международного сотрудничества в целях продвижения отечественного издательского продукта на книжные рынки зарубежных государств</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jc w:val="center"/>
            </w:pPr>
            <w:r>
              <w:t>»</w:t>
            </w:r>
          </w:p>
        </w:tc>
        <w:tc>
          <w:tcPr>
            <w:tcW w:w="1151" w:type="pct"/>
            <w:tcMar>
              <w:top w:w="0" w:type="dxa"/>
              <w:left w:w="6" w:type="dxa"/>
              <w:bottom w:w="0" w:type="dxa"/>
              <w:right w:w="6" w:type="dxa"/>
            </w:tcMar>
            <w:hideMark/>
          </w:tcPr>
          <w:p w:rsidR="009632A8" w:rsidRDefault="009632A8">
            <w:pPr>
              <w:pStyle w:val="table10"/>
              <w:spacing w:before="120"/>
              <w:jc w:val="center"/>
            </w:pPr>
            <w:r>
              <w:t>»</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15. Оказание поддержки государственным издательствам</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jc w:val="center"/>
            </w:pPr>
            <w:r>
              <w:t>»</w:t>
            </w:r>
          </w:p>
        </w:tc>
        <w:tc>
          <w:tcPr>
            <w:tcW w:w="1151" w:type="pct"/>
            <w:tcMar>
              <w:top w:w="0" w:type="dxa"/>
              <w:left w:w="6" w:type="dxa"/>
              <w:bottom w:w="0" w:type="dxa"/>
              <w:right w:w="6" w:type="dxa"/>
            </w:tcMar>
            <w:hideMark/>
          </w:tcPr>
          <w:p w:rsidR="009632A8" w:rsidRDefault="009632A8">
            <w:pPr>
              <w:pStyle w:val="table10"/>
              <w:spacing w:before="120"/>
            </w:pPr>
            <w:r>
              <w:t>республиканский бюджет</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16. Мероприятия по комплектованию и доставке изданий, предназначенных для фондов публичных библиотек и библиотек учреждений образования</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jc w:val="center"/>
            </w:pPr>
            <w:r>
              <w:t>»</w:t>
            </w:r>
          </w:p>
        </w:tc>
        <w:tc>
          <w:tcPr>
            <w:tcW w:w="1151" w:type="pct"/>
            <w:tcMar>
              <w:top w:w="0" w:type="dxa"/>
              <w:left w:w="6" w:type="dxa"/>
              <w:bottom w:w="0" w:type="dxa"/>
              <w:right w:w="6" w:type="dxa"/>
            </w:tcMar>
            <w:hideMark/>
          </w:tcPr>
          <w:p w:rsidR="009632A8" w:rsidRDefault="009632A8">
            <w:pPr>
              <w:pStyle w:val="table10"/>
              <w:spacing w:before="120"/>
              <w:jc w:val="center"/>
            </w:pPr>
            <w:r>
              <w:t>»</w:t>
            </w:r>
          </w:p>
        </w:tc>
      </w:tr>
      <w:tr w:rsidR="009632A8">
        <w:trPr>
          <w:trHeight w:val="240"/>
        </w:trPr>
        <w:tc>
          <w:tcPr>
            <w:tcW w:w="5000" w:type="pct"/>
            <w:gridSpan w:val="4"/>
            <w:tcMar>
              <w:top w:w="0" w:type="dxa"/>
              <w:left w:w="6" w:type="dxa"/>
              <w:bottom w:w="0" w:type="dxa"/>
              <w:right w:w="6" w:type="dxa"/>
            </w:tcMar>
            <w:hideMark/>
          </w:tcPr>
          <w:p w:rsidR="009632A8" w:rsidRDefault="009632A8">
            <w:pPr>
              <w:pStyle w:val="table10"/>
              <w:spacing w:before="120"/>
              <w:jc w:val="center"/>
            </w:pPr>
            <w:r>
              <w:t>Задача 4. Создание условий для реализации государственной политики в сфере массовой информации</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17. Обеспечение функционирования аппарата Мининформа</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pPr>
            <w:r>
              <w:t>Мининформ</w:t>
            </w:r>
          </w:p>
        </w:tc>
        <w:tc>
          <w:tcPr>
            <w:tcW w:w="1151" w:type="pct"/>
            <w:tcMar>
              <w:top w:w="0" w:type="dxa"/>
              <w:left w:w="6" w:type="dxa"/>
              <w:bottom w:w="0" w:type="dxa"/>
              <w:right w:w="6" w:type="dxa"/>
            </w:tcMar>
            <w:hideMark/>
          </w:tcPr>
          <w:p w:rsidR="009632A8" w:rsidRDefault="009632A8">
            <w:pPr>
              <w:pStyle w:val="table10"/>
              <w:spacing w:before="120"/>
            </w:pPr>
            <w:r>
              <w:t>республиканский бюджет</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18. Прикладные исследования в области СМИ (научно-техническое обеспечение деятельности)</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jc w:val="center"/>
            </w:pPr>
            <w:r>
              <w:t>»</w:t>
            </w:r>
          </w:p>
        </w:tc>
        <w:tc>
          <w:tcPr>
            <w:tcW w:w="1151" w:type="pct"/>
            <w:tcMar>
              <w:top w:w="0" w:type="dxa"/>
              <w:left w:w="6" w:type="dxa"/>
              <w:bottom w:w="0" w:type="dxa"/>
              <w:right w:w="6" w:type="dxa"/>
            </w:tcMar>
            <w:hideMark/>
          </w:tcPr>
          <w:p w:rsidR="009632A8" w:rsidRDefault="009632A8">
            <w:pPr>
              <w:pStyle w:val="table10"/>
              <w:spacing w:before="120"/>
              <w:jc w:val="center"/>
            </w:pPr>
            <w:r>
              <w:t>»</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19. Обеспечение функционирования ГУ «Национальная книжная палата Беларуси»</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jc w:val="center"/>
            </w:pPr>
            <w:r>
              <w:t>»</w:t>
            </w:r>
          </w:p>
        </w:tc>
        <w:tc>
          <w:tcPr>
            <w:tcW w:w="1151" w:type="pct"/>
            <w:tcMar>
              <w:top w:w="0" w:type="dxa"/>
              <w:left w:w="6" w:type="dxa"/>
              <w:bottom w:w="0" w:type="dxa"/>
              <w:right w:w="6" w:type="dxa"/>
            </w:tcMar>
            <w:hideMark/>
          </w:tcPr>
          <w:p w:rsidR="009632A8" w:rsidRDefault="009632A8">
            <w:pPr>
              <w:pStyle w:val="table10"/>
              <w:spacing w:before="120"/>
              <w:jc w:val="center"/>
            </w:pPr>
            <w:r>
              <w:t>»</w:t>
            </w:r>
          </w:p>
        </w:tc>
      </w:tr>
      <w:tr w:rsidR="009632A8">
        <w:trPr>
          <w:trHeight w:val="240"/>
        </w:trPr>
        <w:tc>
          <w:tcPr>
            <w:tcW w:w="1924" w:type="pct"/>
            <w:tcMar>
              <w:top w:w="0" w:type="dxa"/>
              <w:left w:w="6" w:type="dxa"/>
              <w:bottom w:w="0" w:type="dxa"/>
              <w:right w:w="6" w:type="dxa"/>
            </w:tcMar>
            <w:hideMark/>
          </w:tcPr>
          <w:p w:rsidR="009632A8" w:rsidRDefault="009632A8">
            <w:pPr>
              <w:pStyle w:val="table10"/>
              <w:spacing w:before="120"/>
            </w:pPr>
            <w:r>
              <w:t xml:space="preserve">20. Обеспечение функционирования юридических лиц, на которые возложены функции редакций СМИ, подчиненных Министерству обороны </w:t>
            </w:r>
          </w:p>
        </w:tc>
        <w:tc>
          <w:tcPr>
            <w:tcW w:w="394" w:type="pct"/>
            <w:tcMar>
              <w:top w:w="0" w:type="dxa"/>
              <w:left w:w="6" w:type="dxa"/>
              <w:bottom w:w="0" w:type="dxa"/>
              <w:right w:w="6" w:type="dxa"/>
            </w:tcMar>
            <w:hideMark/>
          </w:tcPr>
          <w:p w:rsidR="009632A8" w:rsidRDefault="009632A8">
            <w:pPr>
              <w:pStyle w:val="table10"/>
              <w:spacing w:before="120"/>
              <w:jc w:val="center"/>
            </w:pPr>
            <w:r>
              <w:t>2021–2025</w:t>
            </w:r>
          </w:p>
        </w:tc>
        <w:tc>
          <w:tcPr>
            <w:tcW w:w="1531" w:type="pct"/>
            <w:tcMar>
              <w:top w:w="0" w:type="dxa"/>
              <w:left w:w="6" w:type="dxa"/>
              <w:bottom w:w="0" w:type="dxa"/>
              <w:right w:w="6" w:type="dxa"/>
            </w:tcMar>
            <w:hideMark/>
          </w:tcPr>
          <w:p w:rsidR="009632A8" w:rsidRDefault="009632A8">
            <w:pPr>
              <w:pStyle w:val="table10"/>
              <w:spacing w:before="120"/>
            </w:pPr>
            <w:r>
              <w:t>Минобороны</w:t>
            </w:r>
          </w:p>
        </w:tc>
        <w:tc>
          <w:tcPr>
            <w:tcW w:w="1151" w:type="pct"/>
            <w:tcMar>
              <w:top w:w="0" w:type="dxa"/>
              <w:left w:w="6" w:type="dxa"/>
              <w:bottom w:w="0" w:type="dxa"/>
              <w:right w:w="6" w:type="dxa"/>
            </w:tcMar>
            <w:hideMark/>
          </w:tcPr>
          <w:p w:rsidR="009632A8" w:rsidRDefault="009632A8">
            <w:pPr>
              <w:pStyle w:val="table10"/>
              <w:spacing w:before="120"/>
              <w:jc w:val="center"/>
            </w:pPr>
            <w:r>
              <w:t>»</w:t>
            </w:r>
          </w:p>
        </w:tc>
      </w:tr>
      <w:tr w:rsidR="009632A8">
        <w:trPr>
          <w:trHeight w:val="240"/>
        </w:trPr>
        <w:tc>
          <w:tcPr>
            <w:tcW w:w="1924" w:type="pct"/>
            <w:tcBorders>
              <w:bottom w:val="single" w:sz="4" w:space="0" w:color="auto"/>
            </w:tcBorders>
            <w:tcMar>
              <w:top w:w="0" w:type="dxa"/>
              <w:left w:w="6" w:type="dxa"/>
              <w:bottom w:w="0" w:type="dxa"/>
              <w:right w:w="6" w:type="dxa"/>
            </w:tcMar>
            <w:hideMark/>
          </w:tcPr>
          <w:p w:rsidR="009632A8" w:rsidRDefault="009632A8">
            <w:pPr>
              <w:pStyle w:val="table10"/>
              <w:spacing w:before="120"/>
            </w:pPr>
            <w:r>
              <w:t>21. Мероприятия в области массовой информации (организация и проведение выставок, фестивалей, ярмарок, конкурсов, национальных праздников, научно-практических конференций и семинаров, прочих мероприятий в области СМИ)</w:t>
            </w:r>
          </w:p>
        </w:tc>
        <w:tc>
          <w:tcPr>
            <w:tcW w:w="394" w:type="pct"/>
            <w:tcBorders>
              <w:bottom w:val="single" w:sz="4" w:space="0" w:color="auto"/>
            </w:tcBorders>
            <w:tcMar>
              <w:top w:w="0" w:type="dxa"/>
              <w:left w:w="6" w:type="dxa"/>
              <w:bottom w:w="0" w:type="dxa"/>
              <w:right w:w="6" w:type="dxa"/>
            </w:tcMar>
            <w:hideMark/>
          </w:tcPr>
          <w:p w:rsidR="009632A8" w:rsidRDefault="009632A8">
            <w:pPr>
              <w:pStyle w:val="table10"/>
              <w:spacing w:before="120"/>
              <w:jc w:val="center"/>
            </w:pPr>
            <w:r>
              <w:t>2021–2025</w:t>
            </w:r>
          </w:p>
        </w:tc>
        <w:tc>
          <w:tcPr>
            <w:tcW w:w="1531" w:type="pct"/>
            <w:tcBorders>
              <w:bottom w:val="single" w:sz="4" w:space="0" w:color="auto"/>
            </w:tcBorders>
            <w:tcMar>
              <w:top w:w="0" w:type="dxa"/>
              <w:left w:w="6" w:type="dxa"/>
              <w:bottom w:w="0" w:type="dxa"/>
              <w:right w:w="6" w:type="dxa"/>
            </w:tcMar>
            <w:hideMark/>
          </w:tcPr>
          <w:p w:rsidR="009632A8" w:rsidRDefault="009632A8">
            <w:pPr>
              <w:pStyle w:val="table10"/>
              <w:spacing w:before="120"/>
            </w:pPr>
            <w:r>
              <w:t>Мининформ, облисполкомы</w:t>
            </w:r>
          </w:p>
        </w:tc>
        <w:tc>
          <w:tcPr>
            <w:tcW w:w="1151" w:type="pct"/>
            <w:tcBorders>
              <w:bottom w:val="single" w:sz="4" w:space="0" w:color="auto"/>
            </w:tcBorders>
            <w:tcMar>
              <w:top w:w="0" w:type="dxa"/>
              <w:left w:w="6" w:type="dxa"/>
              <w:bottom w:w="0" w:type="dxa"/>
              <w:right w:w="6" w:type="dxa"/>
            </w:tcMar>
            <w:hideMark/>
          </w:tcPr>
          <w:p w:rsidR="009632A8" w:rsidRDefault="009632A8">
            <w:pPr>
              <w:pStyle w:val="table10"/>
              <w:spacing w:before="120"/>
            </w:pPr>
            <w:r>
              <w:t>республиканский бюджет, местные бюджеты</w:t>
            </w:r>
          </w:p>
        </w:tc>
      </w:tr>
    </w:tbl>
    <w:p w:rsidR="009632A8" w:rsidRDefault="009632A8">
      <w:pPr>
        <w:pStyle w:val="newncpi"/>
      </w:pPr>
      <w:r>
        <w:t> </w:t>
      </w:r>
    </w:p>
    <w:tbl>
      <w:tblPr>
        <w:tblW w:w="5000" w:type="pct"/>
        <w:tblCellMar>
          <w:left w:w="0" w:type="dxa"/>
          <w:right w:w="0" w:type="dxa"/>
        </w:tblCellMar>
        <w:tblLook w:val="04A0" w:firstRow="1" w:lastRow="0" w:firstColumn="1" w:lastColumn="0" w:noHBand="0" w:noVBand="1"/>
      </w:tblPr>
      <w:tblGrid>
        <w:gridCol w:w="12157"/>
        <w:gridCol w:w="4052"/>
      </w:tblGrid>
      <w:tr w:rsidR="009632A8">
        <w:tc>
          <w:tcPr>
            <w:tcW w:w="3750" w:type="pct"/>
            <w:tcMar>
              <w:top w:w="0" w:type="dxa"/>
              <w:left w:w="6" w:type="dxa"/>
              <w:bottom w:w="0" w:type="dxa"/>
              <w:right w:w="6" w:type="dxa"/>
            </w:tcMar>
            <w:hideMark/>
          </w:tcPr>
          <w:p w:rsidR="009632A8" w:rsidRDefault="009632A8">
            <w:pPr>
              <w:pStyle w:val="newncpi"/>
            </w:pPr>
            <w:r>
              <w:t> </w:t>
            </w:r>
          </w:p>
        </w:tc>
        <w:tc>
          <w:tcPr>
            <w:tcW w:w="1250" w:type="pct"/>
            <w:tcMar>
              <w:top w:w="0" w:type="dxa"/>
              <w:left w:w="6" w:type="dxa"/>
              <w:bottom w:w="0" w:type="dxa"/>
              <w:right w:w="6" w:type="dxa"/>
            </w:tcMar>
            <w:hideMark/>
          </w:tcPr>
          <w:p w:rsidR="009632A8" w:rsidRDefault="009632A8">
            <w:pPr>
              <w:pStyle w:val="append"/>
            </w:pPr>
            <w:r>
              <w:t>Приложение 3</w:t>
            </w:r>
          </w:p>
          <w:p w:rsidR="009632A8" w:rsidRDefault="009632A8">
            <w:pPr>
              <w:pStyle w:val="append"/>
            </w:pPr>
            <w:r>
              <w:t>к Государственной программе</w:t>
            </w:r>
            <w:r>
              <w:br/>
              <w:t>«Массовая информация и книгоиздание»</w:t>
            </w:r>
            <w:r>
              <w:br/>
              <w:t>на 2021–2025 годы</w:t>
            </w:r>
            <w:r>
              <w:br/>
              <w:t>(в редакции постановления</w:t>
            </w:r>
            <w:r>
              <w:br/>
              <w:t>Совета Министров</w:t>
            </w:r>
            <w:r>
              <w:br/>
            </w:r>
            <w:r>
              <w:lastRenderedPageBreak/>
              <w:t>Республики Беларусь</w:t>
            </w:r>
            <w:r>
              <w:br/>
              <w:t xml:space="preserve">20.11.2023 № 796) </w:t>
            </w:r>
          </w:p>
        </w:tc>
      </w:tr>
    </w:tbl>
    <w:p w:rsidR="009632A8" w:rsidRDefault="009632A8">
      <w:pPr>
        <w:pStyle w:val="titlep"/>
        <w:jc w:val="left"/>
      </w:pPr>
      <w:r>
        <w:lastRenderedPageBreak/>
        <w:t>ОБЪЕМЫ И ИСТОЧНИКИ</w:t>
      </w:r>
      <w:r>
        <w:br/>
        <w:t>финансирования комплекса мероприятий Государственной программы «Массовая информация и книгоиздание» на 2021–2025 годы</w:t>
      </w:r>
    </w:p>
    <w:p w:rsidR="009632A8" w:rsidRDefault="009632A8">
      <w:pPr>
        <w:pStyle w:val="newncpi"/>
      </w:pPr>
      <w:r>
        <w:t> </w:t>
      </w:r>
    </w:p>
    <w:tbl>
      <w:tblPr>
        <w:tblW w:w="5000" w:type="pct"/>
        <w:tblCellMar>
          <w:left w:w="0" w:type="dxa"/>
          <w:right w:w="0" w:type="dxa"/>
        </w:tblCellMar>
        <w:tblLook w:val="04A0" w:firstRow="1" w:lastRow="0" w:firstColumn="1" w:lastColumn="0" w:noHBand="0" w:noVBand="1"/>
      </w:tblPr>
      <w:tblGrid>
        <w:gridCol w:w="2838"/>
        <w:gridCol w:w="3034"/>
        <w:gridCol w:w="1887"/>
        <w:gridCol w:w="1692"/>
        <w:gridCol w:w="1692"/>
        <w:gridCol w:w="1692"/>
        <w:gridCol w:w="1692"/>
        <w:gridCol w:w="1682"/>
      </w:tblGrid>
      <w:tr w:rsidR="009632A8">
        <w:trPr>
          <w:trHeight w:val="240"/>
        </w:trPr>
        <w:tc>
          <w:tcPr>
            <w:tcW w:w="87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Источники финансирования</w:t>
            </w:r>
          </w:p>
        </w:tc>
        <w:tc>
          <w:tcPr>
            <w:tcW w:w="9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Заказчик</w:t>
            </w:r>
          </w:p>
        </w:tc>
        <w:tc>
          <w:tcPr>
            <w:tcW w:w="3189"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32A8" w:rsidRDefault="009632A8">
            <w:pPr>
              <w:pStyle w:val="table10"/>
              <w:jc w:val="center"/>
            </w:pPr>
            <w:r>
              <w:t>Объемы финансирования (в текущих ценах), рублей</w:t>
            </w:r>
          </w:p>
        </w:tc>
      </w:tr>
      <w:tr w:rsidR="009632A8">
        <w:trPr>
          <w:trHeight w:val="240"/>
        </w:trPr>
        <w:tc>
          <w:tcPr>
            <w:tcW w:w="0" w:type="auto"/>
            <w:vMerge/>
            <w:tcBorders>
              <w:top w:val="single" w:sz="4" w:space="0" w:color="auto"/>
              <w:bottom w:val="single" w:sz="4" w:space="0" w:color="auto"/>
              <w:right w:val="single" w:sz="4" w:space="0" w:color="auto"/>
            </w:tcBorders>
            <w:vAlign w:val="center"/>
            <w:hideMark/>
          </w:tcPr>
          <w:p w:rsidR="009632A8" w:rsidRDefault="009632A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2A8" w:rsidRDefault="009632A8">
            <w:pPr>
              <w:rPr>
                <w:rFonts w:eastAsiaTheme="minorEastAsia"/>
                <w:sz w:val="20"/>
                <w:szCs w:val="20"/>
              </w:rPr>
            </w:pPr>
          </w:p>
        </w:tc>
        <w:tc>
          <w:tcPr>
            <w:tcW w:w="5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всего</w:t>
            </w:r>
          </w:p>
        </w:tc>
        <w:tc>
          <w:tcPr>
            <w:tcW w:w="2607"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32A8" w:rsidRDefault="009632A8">
            <w:pPr>
              <w:pStyle w:val="table10"/>
              <w:jc w:val="center"/>
            </w:pPr>
            <w:r>
              <w:t>в том числе по годам</w:t>
            </w:r>
          </w:p>
        </w:tc>
      </w:tr>
      <w:tr w:rsidR="009632A8">
        <w:trPr>
          <w:trHeight w:val="240"/>
        </w:trPr>
        <w:tc>
          <w:tcPr>
            <w:tcW w:w="0" w:type="auto"/>
            <w:vMerge/>
            <w:tcBorders>
              <w:top w:val="single" w:sz="4" w:space="0" w:color="auto"/>
              <w:bottom w:val="single" w:sz="4" w:space="0" w:color="auto"/>
              <w:right w:val="single" w:sz="4" w:space="0" w:color="auto"/>
            </w:tcBorders>
            <w:vAlign w:val="center"/>
            <w:hideMark/>
          </w:tcPr>
          <w:p w:rsidR="009632A8" w:rsidRDefault="009632A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2A8" w:rsidRDefault="009632A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2A8" w:rsidRDefault="009632A8">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2021</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2022</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2023</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32A8" w:rsidRDefault="009632A8">
            <w:pPr>
              <w:pStyle w:val="table10"/>
              <w:jc w:val="center"/>
            </w:pPr>
            <w:r>
              <w:t>2024</w:t>
            </w:r>
          </w:p>
        </w:tc>
        <w:tc>
          <w:tcPr>
            <w:tcW w:w="5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32A8" w:rsidRDefault="009632A8">
            <w:pPr>
              <w:pStyle w:val="table10"/>
              <w:jc w:val="center"/>
            </w:pPr>
            <w:r>
              <w:t>2025</w:t>
            </w:r>
          </w:p>
        </w:tc>
      </w:tr>
      <w:tr w:rsidR="009632A8">
        <w:trPr>
          <w:trHeight w:val="240"/>
        </w:trPr>
        <w:tc>
          <w:tcPr>
            <w:tcW w:w="5000" w:type="pct"/>
            <w:gridSpan w:val="8"/>
            <w:tcBorders>
              <w:top w:val="single" w:sz="4" w:space="0" w:color="auto"/>
            </w:tcBorders>
            <w:tcMar>
              <w:top w:w="0" w:type="dxa"/>
              <w:left w:w="6" w:type="dxa"/>
              <w:bottom w:w="0" w:type="dxa"/>
              <w:right w:w="6" w:type="dxa"/>
            </w:tcMar>
            <w:hideMark/>
          </w:tcPr>
          <w:p w:rsidR="009632A8" w:rsidRDefault="009632A8">
            <w:pPr>
              <w:pStyle w:val="table10"/>
              <w:spacing w:before="120"/>
              <w:jc w:val="center"/>
            </w:pPr>
            <w:r>
              <w:t>Задача 1. Повышение качества и конкурентоспособности государственных печатных СМИ и сетевых изданий на информационном рынке</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pPr>
            <w:r>
              <w:t>Всего</w:t>
            </w:r>
          </w:p>
        </w:tc>
        <w:tc>
          <w:tcPr>
            <w:tcW w:w="936" w:type="pct"/>
            <w:tcMar>
              <w:top w:w="0" w:type="dxa"/>
              <w:left w:w="6" w:type="dxa"/>
              <w:bottom w:w="0" w:type="dxa"/>
              <w:right w:w="6" w:type="dxa"/>
            </w:tcMar>
            <w:hideMark/>
          </w:tcPr>
          <w:p w:rsidR="009632A8" w:rsidRDefault="009632A8">
            <w:pPr>
              <w:pStyle w:val="table10"/>
              <w:spacing w:before="120"/>
            </w:pPr>
            <w:r>
              <w:t> </w:t>
            </w:r>
          </w:p>
        </w:tc>
        <w:tc>
          <w:tcPr>
            <w:tcW w:w="582" w:type="pct"/>
            <w:tcMar>
              <w:top w:w="0" w:type="dxa"/>
              <w:left w:w="6" w:type="dxa"/>
              <w:bottom w:w="0" w:type="dxa"/>
              <w:right w:w="6" w:type="dxa"/>
            </w:tcMar>
            <w:hideMark/>
          </w:tcPr>
          <w:p w:rsidR="009632A8" w:rsidRDefault="009632A8">
            <w:pPr>
              <w:pStyle w:val="table10"/>
              <w:spacing w:before="120"/>
              <w:jc w:val="center"/>
            </w:pPr>
            <w:r>
              <w:t>348 849 419,0</w:t>
            </w:r>
          </w:p>
        </w:tc>
        <w:tc>
          <w:tcPr>
            <w:tcW w:w="522" w:type="pct"/>
            <w:tcMar>
              <w:top w:w="0" w:type="dxa"/>
              <w:left w:w="6" w:type="dxa"/>
              <w:bottom w:w="0" w:type="dxa"/>
              <w:right w:w="6" w:type="dxa"/>
            </w:tcMar>
            <w:hideMark/>
          </w:tcPr>
          <w:p w:rsidR="009632A8" w:rsidRDefault="009632A8">
            <w:pPr>
              <w:pStyle w:val="table10"/>
              <w:spacing w:before="120"/>
              <w:jc w:val="center"/>
            </w:pPr>
            <w:r>
              <w:t>62 944 529,0</w:t>
            </w:r>
          </w:p>
        </w:tc>
        <w:tc>
          <w:tcPr>
            <w:tcW w:w="522" w:type="pct"/>
            <w:tcMar>
              <w:top w:w="0" w:type="dxa"/>
              <w:left w:w="6" w:type="dxa"/>
              <w:bottom w:w="0" w:type="dxa"/>
              <w:right w:w="6" w:type="dxa"/>
            </w:tcMar>
            <w:hideMark/>
          </w:tcPr>
          <w:p w:rsidR="009632A8" w:rsidRDefault="009632A8">
            <w:pPr>
              <w:pStyle w:val="table10"/>
              <w:spacing w:before="120"/>
              <w:jc w:val="center"/>
            </w:pPr>
            <w:r>
              <w:t>67 010 817,0</w:t>
            </w:r>
          </w:p>
        </w:tc>
        <w:tc>
          <w:tcPr>
            <w:tcW w:w="522" w:type="pct"/>
            <w:tcMar>
              <w:top w:w="0" w:type="dxa"/>
              <w:left w:w="6" w:type="dxa"/>
              <w:bottom w:w="0" w:type="dxa"/>
              <w:right w:w="6" w:type="dxa"/>
            </w:tcMar>
            <w:hideMark/>
          </w:tcPr>
          <w:p w:rsidR="009632A8" w:rsidRDefault="009632A8">
            <w:pPr>
              <w:pStyle w:val="table10"/>
              <w:spacing w:before="120"/>
              <w:jc w:val="center"/>
            </w:pPr>
            <w:r>
              <w:t>71 562 746,0</w:t>
            </w:r>
          </w:p>
        </w:tc>
        <w:tc>
          <w:tcPr>
            <w:tcW w:w="522" w:type="pct"/>
            <w:tcMar>
              <w:top w:w="0" w:type="dxa"/>
              <w:left w:w="6" w:type="dxa"/>
              <w:bottom w:w="0" w:type="dxa"/>
              <w:right w:w="6" w:type="dxa"/>
            </w:tcMar>
            <w:hideMark/>
          </w:tcPr>
          <w:p w:rsidR="009632A8" w:rsidRDefault="009632A8">
            <w:pPr>
              <w:pStyle w:val="table10"/>
              <w:spacing w:before="120"/>
              <w:jc w:val="center"/>
            </w:pPr>
            <w:r>
              <w:t>72 045 760,0</w:t>
            </w:r>
          </w:p>
        </w:tc>
        <w:tc>
          <w:tcPr>
            <w:tcW w:w="519" w:type="pct"/>
            <w:tcMar>
              <w:top w:w="0" w:type="dxa"/>
              <w:left w:w="6" w:type="dxa"/>
              <w:bottom w:w="0" w:type="dxa"/>
              <w:right w:w="6" w:type="dxa"/>
            </w:tcMar>
            <w:hideMark/>
          </w:tcPr>
          <w:p w:rsidR="009632A8" w:rsidRDefault="009632A8">
            <w:pPr>
              <w:pStyle w:val="table10"/>
              <w:spacing w:before="120"/>
              <w:jc w:val="center"/>
            </w:pPr>
            <w:r>
              <w:t>75 285 567,0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ind w:left="284"/>
            </w:pPr>
            <w:r>
              <w:t>в том числе:</w:t>
            </w:r>
          </w:p>
        </w:tc>
        <w:tc>
          <w:tcPr>
            <w:tcW w:w="936" w:type="pct"/>
            <w:tcMar>
              <w:top w:w="0" w:type="dxa"/>
              <w:left w:w="6" w:type="dxa"/>
              <w:bottom w:w="0" w:type="dxa"/>
              <w:right w:w="6" w:type="dxa"/>
            </w:tcMar>
            <w:hideMark/>
          </w:tcPr>
          <w:p w:rsidR="009632A8" w:rsidRDefault="009632A8">
            <w:pPr>
              <w:pStyle w:val="table10"/>
              <w:spacing w:before="120"/>
            </w:pPr>
            <w:r>
              <w:t> </w:t>
            </w:r>
          </w:p>
        </w:tc>
        <w:tc>
          <w:tcPr>
            <w:tcW w:w="58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19" w:type="pct"/>
            <w:tcMar>
              <w:top w:w="0" w:type="dxa"/>
              <w:left w:w="6" w:type="dxa"/>
              <w:bottom w:w="0" w:type="dxa"/>
              <w:right w:w="6" w:type="dxa"/>
            </w:tcMar>
            <w:hideMark/>
          </w:tcPr>
          <w:p w:rsidR="009632A8" w:rsidRDefault="009632A8">
            <w:pPr>
              <w:pStyle w:val="table10"/>
              <w:spacing w:before="120"/>
              <w:jc w:val="center"/>
            </w:pPr>
            <w:r>
              <w:t> </w:t>
            </w:r>
          </w:p>
        </w:tc>
      </w:tr>
      <w:tr w:rsidR="009632A8">
        <w:trPr>
          <w:trHeight w:val="240"/>
        </w:trPr>
        <w:tc>
          <w:tcPr>
            <w:tcW w:w="875" w:type="pct"/>
            <w:vMerge w:val="restart"/>
            <w:tcMar>
              <w:top w:w="0" w:type="dxa"/>
              <w:left w:w="6" w:type="dxa"/>
              <w:bottom w:w="0" w:type="dxa"/>
              <w:right w:w="6" w:type="dxa"/>
            </w:tcMar>
            <w:hideMark/>
          </w:tcPr>
          <w:p w:rsidR="009632A8" w:rsidRDefault="009632A8">
            <w:pPr>
              <w:pStyle w:val="table10"/>
              <w:spacing w:before="120"/>
              <w:ind w:left="284"/>
            </w:pPr>
            <w:r>
              <w:t>республиканский бюджет, всего</w:t>
            </w:r>
          </w:p>
        </w:tc>
        <w:tc>
          <w:tcPr>
            <w:tcW w:w="936" w:type="pct"/>
            <w:tcMar>
              <w:top w:w="0" w:type="dxa"/>
              <w:left w:w="6" w:type="dxa"/>
              <w:bottom w:w="0" w:type="dxa"/>
              <w:right w:w="6" w:type="dxa"/>
            </w:tcMar>
            <w:hideMark/>
          </w:tcPr>
          <w:p w:rsidR="009632A8" w:rsidRDefault="009632A8">
            <w:pPr>
              <w:pStyle w:val="table10"/>
              <w:spacing w:before="120"/>
            </w:pPr>
            <w:r>
              <w:t xml:space="preserve">Мининформ, Управление делами Президента Республики Беларусь </w:t>
            </w:r>
          </w:p>
        </w:tc>
        <w:tc>
          <w:tcPr>
            <w:tcW w:w="582" w:type="pct"/>
            <w:tcMar>
              <w:top w:w="0" w:type="dxa"/>
              <w:left w:w="6" w:type="dxa"/>
              <w:bottom w:w="0" w:type="dxa"/>
              <w:right w:w="6" w:type="dxa"/>
            </w:tcMar>
            <w:hideMark/>
          </w:tcPr>
          <w:p w:rsidR="009632A8" w:rsidRDefault="009632A8">
            <w:pPr>
              <w:pStyle w:val="table10"/>
              <w:spacing w:before="120"/>
              <w:jc w:val="center"/>
            </w:pPr>
            <w:r>
              <w:t>8 317 527,0</w:t>
            </w:r>
          </w:p>
        </w:tc>
        <w:tc>
          <w:tcPr>
            <w:tcW w:w="522" w:type="pct"/>
            <w:tcMar>
              <w:top w:w="0" w:type="dxa"/>
              <w:left w:w="6" w:type="dxa"/>
              <w:bottom w:w="0" w:type="dxa"/>
              <w:right w:w="6" w:type="dxa"/>
            </w:tcMar>
            <w:hideMark/>
          </w:tcPr>
          <w:p w:rsidR="009632A8" w:rsidRDefault="009632A8">
            <w:pPr>
              <w:pStyle w:val="table10"/>
              <w:spacing w:before="120"/>
              <w:jc w:val="center"/>
            </w:pPr>
            <w:r>
              <w:t>1 185 708,0</w:t>
            </w:r>
          </w:p>
        </w:tc>
        <w:tc>
          <w:tcPr>
            <w:tcW w:w="522" w:type="pct"/>
            <w:tcMar>
              <w:top w:w="0" w:type="dxa"/>
              <w:left w:w="6" w:type="dxa"/>
              <w:bottom w:w="0" w:type="dxa"/>
              <w:right w:w="6" w:type="dxa"/>
            </w:tcMar>
            <w:hideMark/>
          </w:tcPr>
          <w:p w:rsidR="009632A8" w:rsidRDefault="009632A8">
            <w:pPr>
              <w:pStyle w:val="table10"/>
              <w:spacing w:before="120"/>
              <w:jc w:val="center"/>
            </w:pPr>
            <w:r>
              <w:t>1 700 752,0</w:t>
            </w:r>
          </w:p>
        </w:tc>
        <w:tc>
          <w:tcPr>
            <w:tcW w:w="522" w:type="pct"/>
            <w:tcMar>
              <w:top w:w="0" w:type="dxa"/>
              <w:left w:w="6" w:type="dxa"/>
              <w:bottom w:w="0" w:type="dxa"/>
              <w:right w:w="6" w:type="dxa"/>
            </w:tcMar>
            <w:hideMark/>
          </w:tcPr>
          <w:p w:rsidR="009632A8" w:rsidRDefault="009632A8">
            <w:pPr>
              <w:pStyle w:val="table10"/>
              <w:spacing w:before="120"/>
              <w:jc w:val="center"/>
            </w:pPr>
            <w:r>
              <w:t>1 743 302,0</w:t>
            </w:r>
          </w:p>
        </w:tc>
        <w:tc>
          <w:tcPr>
            <w:tcW w:w="522" w:type="pct"/>
            <w:tcMar>
              <w:top w:w="0" w:type="dxa"/>
              <w:left w:w="6" w:type="dxa"/>
              <w:bottom w:w="0" w:type="dxa"/>
              <w:right w:w="6" w:type="dxa"/>
            </w:tcMar>
            <w:hideMark/>
          </w:tcPr>
          <w:p w:rsidR="009632A8" w:rsidRDefault="009632A8">
            <w:pPr>
              <w:pStyle w:val="table10"/>
              <w:spacing w:before="120"/>
              <w:jc w:val="center"/>
            </w:pPr>
            <w:r>
              <w:t>1 803 308,0</w:t>
            </w:r>
          </w:p>
        </w:tc>
        <w:tc>
          <w:tcPr>
            <w:tcW w:w="519" w:type="pct"/>
            <w:tcMar>
              <w:top w:w="0" w:type="dxa"/>
              <w:left w:w="6" w:type="dxa"/>
              <w:bottom w:w="0" w:type="dxa"/>
              <w:right w:w="6" w:type="dxa"/>
            </w:tcMar>
            <w:hideMark/>
          </w:tcPr>
          <w:p w:rsidR="009632A8" w:rsidRDefault="009632A8">
            <w:pPr>
              <w:pStyle w:val="table10"/>
              <w:spacing w:before="120"/>
              <w:jc w:val="center"/>
            </w:pPr>
            <w:r>
              <w:t>1 884 457,0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в том числе:</w:t>
            </w:r>
          </w:p>
        </w:tc>
        <w:tc>
          <w:tcPr>
            <w:tcW w:w="58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19" w:type="pct"/>
            <w:tcMar>
              <w:top w:w="0" w:type="dxa"/>
              <w:left w:w="6" w:type="dxa"/>
              <w:bottom w:w="0" w:type="dxa"/>
              <w:right w:w="6" w:type="dxa"/>
            </w:tcMar>
            <w:hideMark/>
          </w:tcPr>
          <w:p w:rsidR="009632A8" w:rsidRDefault="009632A8">
            <w:pPr>
              <w:pStyle w:val="table10"/>
              <w:spacing w:before="120"/>
              <w:jc w:val="center"/>
            </w:pPr>
            <w:r>
              <w:t> </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Мининформ</w:t>
            </w:r>
          </w:p>
        </w:tc>
        <w:tc>
          <w:tcPr>
            <w:tcW w:w="582" w:type="pct"/>
            <w:tcMar>
              <w:top w:w="0" w:type="dxa"/>
              <w:left w:w="6" w:type="dxa"/>
              <w:bottom w:w="0" w:type="dxa"/>
              <w:right w:w="6" w:type="dxa"/>
            </w:tcMar>
            <w:hideMark/>
          </w:tcPr>
          <w:p w:rsidR="009632A8" w:rsidRDefault="009632A8">
            <w:pPr>
              <w:pStyle w:val="table10"/>
              <w:spacing w:before="120"/>
              <w:jc w:val="center"/>
            </w:pPr>
            <w:r>
              <w:t>5 685 823,0</w:t>
            </w:r>
          </w:p>
        </w:tc>
        <w:tc>
          <w:tcPr>
            <w:tcW w:w="522" w:type="pct"/>
            <w:tcMar>
              <w:top w:w="0" w:type="dxa"/>
              <w:left w:w="6" w:type="dxa"/>
              <w:bottom w:w="0" w:type="dxa"/>
              <w:right w:w="6" w:type="dxa"/>
            </w:tcMar>
            <w:hideMark/>
          </w:tcPr>
          <w:p w:rsidR="009632A8" w:rsidRDefault="009632A8">
            <w:pPr>
              <w:pStyle w:val="table10"/>
              <w:spacing w:before="120"/>
              <w:jc w:val="center"/>
            </w:pPr>
            <w:r>
              <w:t>957 456,0</w:t>
            </w:r>
          </w:p>
        </w:tc>
        <w:tc>
          <w:tcPr>
            <w:tcW w:w="522" w:type="pct"/>
            <w:tcMar>
              <w:top w:w="0" w:type="dxa"/>
              <w:left w:w="6" w:type="dxa"/>
              <w:bottom w:w="0" w:type="dxa"/>
              <w:right w:w="6" w:type="dxa"/>
            </w:tcMar>
            <w:hideMark/>
          </w:tcPr>
          <w:p w:rsidR="009632A8" w:rsidRDefault="009632A8">
            <w:pPr>
              <w:pStyle w:val="table10"/>
              <w:spacing w:before="120"/>
              <w:jc w:val="center"/>
            </w:pPr>
            <w:r>
              <w:t>1 082 500,0</w:t>
            </w:r>
          </w:p>
        </w:tc>
        <w:tc>
          <w:tcPr>
            <w:tcW w:w="522" w:type="pct"/>
            <w:tcMar>
              <w:top w:w="0" w:type="dxa"/>
              <w:left w:w="6" w:type="dxa"/>
              <w:bottom w:w="0" w:type="dxa"/>
              <w:right w:w="6" w:type="dxa"/>
            </w:tcMar>
            <w:hideMark/>
          </w:tcPr>
          <w:p w:rsidR="009632A8" w:rsidRDefault="009632A8">
            <w:pPr>
              <w:pStyle w:val="table10"/>
              <w:spacing w:before="120"/>
              <w:jc w:val="center"/>
            </w:pPr>
            <w:r>
              <w:t>1 405 050,0</w:t>
            </w:r>
          </w:p>
        </w:tc>
        <w:tc>
          <w:tcPr>
            <w:tcW w:w="522" w:type="pct"/>
            <w:tcMar>
              <w:top w:w="0" w:type="dxa"/>
              <w:left w:w="6" w:type="dxa"/>
              <w:bottom w:w="0" w:type="dxa"/>
              <w:right w:w="6" w:type="dxa"/>
            </w:tcMar>
            <w:hideMark/>
          </w:tcPr>
          <w:p w:rsidR="009632A8" w:rsidRDefault="009632A8">
            <w:pPr>
              <w:pStyle w:val="table10"/>
              <w:spacing w:before="120"/>
              <w:jc w:val="center"/>
            </w:pPr>
            <w:r>
              <w:t>1 095 754,0</w:t>
            </w:r>
          </w:p>
        </w:tc>
        <w:tc>
          <w:tcPr>
            <w:tcW w:w="519" w:type="pct"/>
            <w:tcMar>
              <w:top w:w="0" w:type="dxa"/>
              <w:left w:w="6" w:type="dxa"/>
              <w:bottom w:w="0" w:type="dxa"/>
              <w:right w:w="6" w:type="dxa"/>
            </w:tcMar>
            <w:hideMark/>
          </w:tcPr>
          <w:p w:rsidR="009632A8" w:rsidRDefault="009632A8">
            <w:pPr>
              <w:pStyle w:val="table10"/>
              <w:spacing w:before="120"/>
              <w:jc w:val="center"/>
            </w:pPr>
            <w:r>
              <w:t>1 145 063,0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Управление делами Президента Республики Беларусь</w:t>
            </w:r>
          </w:p>
        </w:tc>
        <w:tc>
          <w:tcPr>
            <w:tcW w:w="582" w:type="pct"/>
            <w:tcMar>
              <w:top w:w="0" w:type="dxa"/>
              <w:left w:w="6" w:type="dxa"/>
              <w:bottom w:w="0" w:type="dxa"/>
              <w:right w:w="6" w:type="dxa"/>
            </w:tcMar>
            <w:hideMark/>
          </w:tcPr>
          <w:p w:rsidR="009632A8" w:rsidRDefault="009632A8">
            <w:pPr>
              <w:pStyle w:val="table10"/>
              <w:spacing w:before="120"/>
              <w:jc w:val="center"/>
            </w:pPr>
            <w:r>
              <w:t>2 631 704,0</w:t>
            </w:r>
          </w:p>
        </w:tc>
        <w:tc>
          <w:tcPr>
            <w:tcW w:w="522" w:type="pct"/>
            <w:tcMar>
              <w:top w:w="0" w:type="dxa"/>
              <w:left w:w="6" w:type="dxa"/>
              <w:bottom w:w="0" w:type="dxa"/>
              <w:right w:w="6" w:type="dxa"/>
            </w:tcMar>
            <w:hideMark/>
          </w:tcPr>
          <w:p w:rsidR="009632A8" w:rsidRDefault="009632A8">
            <w:pPr>
              <w:pStyle w:val="table10"/>
              <w:spacing w:before="120"/>
              <w:jc w:val="center"/>
            </w:pPr>
            <w:r>
              <w:t>228 252,0</w:t>
            </w:r>
          </w:p>
        </w:tc>
        <w:tc>
          <w:tcPr>
            <w:tcW w:w="522" w:type="pct"/>
            <w:tcMar>
              <w:top w:w="0" w:type="dxa"/>
              <w:left w:w="6" w:type="dxa"/>
              <w:bottom w:w="0" w:type="dxa"/>
              <w:right w:w="6" w:type="dxa"/>
            </w:tcMar>
            <w:hideMark/>
          </w:tcPr>
          <w:p w:rsidR="009632A8" w:rsidRDefault="009632A8">
            <w:pPr>
              <w:pStyle w:val="table10"/>
              <w:spacing w:before="120"/>
              <w:jc w:val="center"/>
            </w:pPr>
            <w:r>
              <w:t>618 252,0</w:t>
            </w:r>
          </w:p>
        </w:tc>
        <w:tc>
          <w:tcPr>
            <w:tcW w:w="522" w:type="pct"/>
            <w:tcMar>
              <w:top w:w="0" w:type="dxa"/>
              <w:left w:w="6" w:type="dxa"/>
              <w:bottom w:w="0" w:type="dxa"/>
              <w:right w:w="6" w:type="dxa"/>
            </w:tcMar>
            <w:hideMark/>
          </w:tcPr>
          <w:p w:rsidR="009632A8" w:rsidRDefault="009632A8">
            <w:pPr>
              <w:pStyle w:val="table10"/>
              <w:spacing w:before="120"/>
              <w:jc w:val="center"/>
            </w:pPr>
            <w:r>
              <w:t>338 252,0</w:t>
            </w:r>
          </w:p>
        </w:tc>
        <w:tc>
          <w:tcPr>
            <w:tcW w:w="522" w:type="pct"/>
            <w:tcMar>
              <w:top w:w="0" w:type="dxa"/>
              <w:left w:w="6" w:type="dxa"/>
              <w:bottom w:w="0" w:type="dxa"/>
              <w:right w:w="6" w:type="dxa"/>
            </w:tcMar>
            <w:hideMark/>
          </w:tcPr>
          <w:p w:rsidR="009632A8" w:rsidRDefault="009632A8">
            <w:pPr>
              <w:pStyle w:val="table10"/>
              <w:spacing w:before="120"/>
              <w:jc w:val="center"/>
            </w:pPr>
            <w:r>
              <w:t>707 554,0</w:t>
            </w:r>
          </w:p>
        </w:tc>
        <w:tc>
          <w:tcPr>
            <w:tcW w:w="519" w:type="pct"/>
            <w:tcMar>
              <w:top w:w="0" w:type="dxa"/>
              <w:left w:w="6" w:type="dxa"/>
              <w:bottom w:w="0" w:type="dxa"/>
              <w:right w:w="6" w:type="dxa"/>
            </w:tcMar>
            <w:hideMark/>
          </w:tcPr>
          <w:p w:rsidR="009632A8" w:rsidRDefault="009632A8">
            <w:pPr>
              <w:pStyle w:val="table10"/>
              <w:spacing w:before="120"/>
              <w:jc w:val="center"/>
            </w:pPr>
            <w:r>
              <w:t>739 394,0</w:t>
            </w:r>
          </w:p>
        </w:tc>
      </w:tr>
      <w:tr w:rsidR="009632A8">
        <w:trPr>
          <w:trHeight w:val="240"/>
        </w:trPr>
        <w:tc>
          <w:tcPr>
            <w:tcW w:w="875" w:type="pct"/>
            <w:vMerge w:val="restart"/>
            <w:tcMar>
              <w:top w:w="0" w:type="dxa"/>
              <w:left w:w="6" w:type="dxa"/>
              <w:bottom w:w="0" w:type="dxa"/>
              <w:right w:w="6" w:type="dxa"/>
            </w:tcMar>
            <w:hideMark/>
          </w:tcPr>
          <w:p w:rsidR="009632A8" w:rsidRDefault="009632A8">
            <w:pPr>
              <w:pStyle w:val="table10"/>
              <w:spacing w:before="120"/>
              <w:ind w:left="284"/>
            </w:pPr>
            <w:r>
              <w:t>местные бюджеты, всего</w:t>
            </w:r>
          </w:p>
        </w:tc>
        <w:tc>
          <w:tcPr>
            <w:tcW w:w="936" w:type="pct"/>
            <w:tcMar>
              <w:top w:w="0" w:type="dxa"/>
              <w:left w:w="6" w:type="dxa"/>
              <w:bottom w:w="0" w:type="dxa"/>
              <w:right w:w="6" w:type="dxa"/>
            </w:tcMar>
            <w:hideMark/>
          </w:tcPr>
          <w:p w:rsidR="009632A8" w:rsidRDefault="009632A8">
            <w:pPr>
              <w:pStyle w:val="table10"/>
              <w:spacing w:before="120"/>
            </w:pPr>
            <w:r>
              <w:t>облисполкомы, Минский горисполком</w:t>
            </w:r>
          </w:p>
        </w:tc>
        <w:tc>
          <w:tcPr>
            <w:tcW w:w="582" w:type="pct"/>
            <w:tcMar>
              <w:top w:w="0" w:type="dxa"/>
              <w:left w:w="6" w:type="dxa"/>
              <w:bottom w:w="0" w:type="dxa"/>
              <w:right w:w="6" w:type="dxa"/>
            </w:tcMar>
            <w:hideMark/>
          </w:tcPr>
          <w:p w:rsidR="009632A8" w:rsidRDefault="009632A8">
            <w:pPr>
              <w:pStyle w:val="table10"/>
              <w:spacing w:before="120"/>
              <w:jc w:val="center"/>
            </w:pPr>
            <w:r>
              <w:t>44 694 676,0</w:t>
            </w:r>
          </w:p>
        </w:tc>
        <w:tc>
          <w:tcPr>
            <w:tcW w:w="522" w:type="pct"/>
            <w:tcMar>
              <w:top w:w="0" w:type="dxa"/>
              <w:left w:w="6" w:type="dxa"/>
              <w:bottom w:w="0" w:type="dxa"/>
              <w:right w:w="6" w:type="dxa"/>
            </w:tcMar>
            <w:hideMark/>
          </w:tcPr>
          <w:p w:rsidR="009632A8" w:rsidRDefault="009632A8">
            <w:pPr>
              <w:pStyle w:val="table10"/>
              <w:spacing w:before="120"/>
              <w:jc w:val="center"/>
            </w:pPr>
            <w:r>
              <w:t>7 808 821,0</w:t>
            </w:r>
          </w:p>
        </w:tc>
        <w:tc>
          <w:tcPr>
            <w:tcW w:w="522" w:type="pct"/>
            <w:tcMar>
              <w:top w:w="0" w:type="dxa"/>
              <w:left w:w="6" w:type="dxa"/>
              <w:bottom w:w="0" w:type="dxa"/>
              <w:right w:w="6" w:type="dxa"/>
            </w:tcMar>
            <w:hideMark/>
          </w:tcPr>
          <w:p w:rsidR="009632A8" w:rsidRDefault="009632A8">
            <w:pPr>
              <w:pStyle w:val="table10"/>
              <w:spacing w:before="120"/>
              <w:jc w:val="center"/>
            </w:pPr>
            <w:r>
              <w:t>8 770 465,0</w:t>
            </w:r>
          </w:p>
        </w:tc>
        <w:tc>
          <w:tcPr>
            <w:tcW w:w="522" w:type="pct"/>
            <w:tcMar>
              <w:top w:w="0" w:type="dxa"/>
              <w:left w:w="6" w:type="dxa"/>
              <w:bottom w:w="0" w:type="dxa"/>
              <w:right w:w="6" w:type="dxa"/>
            </w:tcMar>
            <w:hideMark/>
          </w:tcPr>
          <w:p w:rsidR="009632A8" w:rsidRDefault="009632A8">
            <w:pPr>
              <w:pStyle w:val="table10"/>
              <w:spacing w:before="120"/>
              <w:jc w:val="center"/>
            </w:pPr>
            <w:r>
              <w:t>10 735 562,0</w:t>
            </w:r>
          </w:p>
        </w:tc>
        <w:tc>
          <w:tcPr>
            <w:tcW w:w="522" w:type="pct"/>
            <w:tcMar>
              <w:top w:w="0" w:type="dxa"/>
              <w:left w:w="6" w:type="dxa"/>
              <w:bottom w:w="0" w:type="dxa"/>
              <w:right w:w="6" w:type="dxa"/>
            </w:tcMar>
            <w:hideMark/>
          </w:tcPr>
          <w:p w:rsidR="009632A8" w:rsidRDefault="009632A8">
            <w:pPr>
              <w:pStyle w:val="table10"/>
              <w:spacing w:before="120"/>
              <w:jc w:val="center"/>
            </w:pPr>
            <w:r>
              <w:t>8 499 794,0</w:t>
            </w:r>
          </w:p>
        </w:tc>
        <w:tc>
          <w:tcPr>
            <w:tcW w:w="519" w:type="pct"/>
            <w:tcMar>
              <w:top w:w="0" w:type="dxa"/>
              <w:left w:w="6" w:type="dxa"/>
              <w:bottom w:w="0" w:type="dxa"/>
              <w:right w:w="6" w:type="dxa"/>
            </w:tcMar>
            <w:hideMark/>
          </w:tcPr>
          <w:p w:rsidR="009632A8" w:rsidRDefault="009632A8">
            <w:pPr>
              <w:pStyle w:val="table10"/>
              <w:spacing w:before="120"/>
              <w:jc w:val="center"/>
            </w:pPr>
            <w:r>
              <w:t>8 880 034,0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в том числе:</w:t>
            </w:r>
          </w:p>
        </w:tc>
        <w:tc>
          <w:tcPr>
            <w:tcW w:w="58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19" w:type="pct"/>
            <w:tcMar>
              <w:top w:w="0" w:type="dxa"/>
              <w:left w:w="6" w:type="dxa"/>
              <w:bottom w:w="0" w:type="dxa"/>
              <w:right w:w="6" w:type="dxa"/>
            </w:tcMar>
            <w:hideMark/>
          </w:tcPr>
          <w:p w:rsidR="009632A8" w:rsidRDefault="009632A8">
            <w:pPr>
              <w:pStyle w:val="table10"/>
              <w:spacing w:before="120"/>
              <w:jc w:val="center"/>
            </w:pPr>
            <w:r>
              <w:t> </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Брестский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147 003,0</w:t>
            </w:r>
          </w:p>
        </w:tc>
        <w:tc>
          <w:tcPr>
            <w:tcW w:w="522" w:type="pct"/>
            <w:tcMar>
              <w:top w:w="0" w:type="dxa"/>
              <w:left w:w="6" w:type="dxa"/>
              <w:bottom w:w="0" w:type="dxa"/>
              <w:right w:w="6" w:type="dxa"/>
            </w:tcMar>
            <w:hideMark/>
          </w:tcPr>
          <w:p w:rsidR="009632A8" w:rsidRDefault="009632A8">
            <w:pPr>
              <w:pStyle w:val="table10"/>
              <w:spacing w:before="120"/>
              <w:jc w:val="center"/>
            </w:pPr>
            <w:r>
              <w:t>37 192,0</w:t>
            </w:r>
          </w:p>
        </w:tc>
        <w:tc>
          <w:tcPr>
            <w:tcW w:w="522" w:type="pct"/>
            <w:tcMar>
              <w:top w:w="0" w:type="dxa"/>
              <w:left w:w="6" w:type="dxa"/>
              <w:bottom w:w="0" w:type="dxa"/>
              <w:right w:w="6" w:type="dxa"/>
            </w:tcMar>
            <w:hideMark/>
          </w:tcPr>
          <w:p w:rsidR="009632A8" w:rsidRDefault="009632A8">
            <w:pPr>
              <w:pStyle w:val="table10"/>
              <w:spacing w:before="120"/>
              <w:jc w:val="center"/>
            </w:pPr>
            <w:r>
              <w:t>–</w:t>
            </w:r>
          </w:p>
        </w:tc>
        <w:tc>
          <w:tcPr>
            <w:tcW w:w="522" w:type="pct"/>
            <w:tcMar>
              <w:top w:w="0" w:type="dxa"/>
              <w:left w:w="6" w:type="dxa"/>
              <w:bottom w:w="0" w:type="dxa"/>
              <w:right w:w="6" w:type="dxa"/>
            </w:tcMar>
            <w:hideMark/>
          </w:tcPr>
          <w:p w:rsidR="009632A8" w:rsidRDefault="009632A8">
            <w:pPr>
              <w:pStyle w:val="table10"/>
              <w:spacing w:before="120"/>
              <w:jc w:val="center"/>
            </w:pPr>
            <w:r>
              <w:t>–</w:t>
            </w:r>
          </w:p>
        </w:tc>
        <w:tc>
          <w:tcPr>
            <w:tcW w:w="522" w:type="pct"/>
            <w:tcMar>
              <w:top w:w="0" w:type="dxa"/>
              <w:left w:w="6" w:type="dxa"/>
              <w:bottom w:w="0" w:type="dxa"/>
              <w:right w:w="6" w:type="dxa"/>
            </w:tcMar>
            <w:hideMark/>
          </w:tcPr>
          <w:p w:rsidR="009632A8" w:rsidRDefault="009632A8">
            <w:pPr>
              <w:pStyle w:val="table10"/>
              <w:spacing w:before="120"/>
              <w:jc w:val="center"/>
            </w:pPr>
            <w:r>
              <w:t>54 798,0</w:t>
            </w:r>
          </w:p>
        </w:tc>
        <w:tc>
          <w:tcPr>
            <w:tcW w:w="519" w:type="pct"/>
            <w:tcMar>
              <w:top w:w="0" w:type="dxa"/>
              <w:left w:w="6" w:type="dxa"/>
              <w:bottom w:w="0" w:type="dxa"/>
              <w:right w:w="6" w:type="dxa"/>
            </w:tcMar>
            <w:hideMark/>
          </w:tcPr>
          <w:p w:rsidR="009632A8" w:rsidRDefault="009632A8">
            <w:pPr>
              <w:pStyle w:val="table10"/>
              <w:spacing w:before="120"/>
              <w:jc w:val="center"/>
            </w:pPr>
            <w:r>
              <w:t>55 013,0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Витебский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621 829,0</w:t>
            </w:r>
          </w:p>
        </w:tc>
        <w:tc>
          <w:tcPr>
            <w:tcW w:w="522" w:type="pct"/>
            <w:tcMar>
              <w:top w:w="0" w:type="dxa"/>
              <w:left w:w="6" w:type="dxa"/>
              <w:bottom w:w="0" w:type="dxa"/>
              <w:right w:w="6" w:type="dxa"/>
            </w:tcMar>
            <w:hideMark/>
          </w:tcPr>
          <w:p w:rsidR="009632A8" w:rsidRDefault="009632A8">
            <w:pPr>
              <w:pStyle w:val="table10"/>
              <w:spacing w:before="120"/>
              <w:jc w:val="center"/>
            </w:pPr>
            <w:r>
              <w:t>100 712,0</w:t>
            </w:r>
          </w:p>
        </w:tc>
        <w:tc>
          <w:tcPr>
            <w:tcW w:w="522" w:type="pct"/>
            <w:tcMar>
              <w:top w:w="0" w:type="dxa"/>
              <w:left w:w="6" w:type="dxa"/>
              <w:bottom w:w="0" w:type="dxa"/>
              <w:right w:w="6" w:type="dxa"/>
            </w:tcMar>
            <w:hideMark/>
          </w:tcPr>
          <w:p w:rsidR="009632A8" w:rsidRDefault="009632A8">
            <w:pPr>
              <w:pStyle w:val="table10"/>
              <w:spacing w:before="120"/>
              <w:jc w:val="center"/>
            </w:pPr>
            <w:r>
              <w:t>119 012,0</w:t>
            </w:r>
          </w:p>
        </w:tc>
        <w:tc>
          <w:tcPr>
            <w:tcW w:w="522" w:type="pct"/>
            <w:tcMar>
              <w:top w:w="0" w:type="dxa"/>
              <w:left w:w="6" w:type="dxa"/>
              <w:bottom w:w="0" w:type="dxa"/>
              <w:right w:w="6" w:type="dxa"/>
            </w:tcMar>
            <w:hideMark/>
          </w:tcPr>
          <w:p w:rsidR="009632A8" w:rsidRDefault="009632A8">
            <w:pPr>
              <w:pStyle w:val="table10"/>
              <w:spacing w:before="120"/>
              <w:jc w:val="center"/>
            </w:pPr>
            <w:r>
              <w:t>209 137,0</w:t>
            </w:r>
          </w:p>
        </w:tc>
        <w:tc>
          <w:tcPr>
            <w:tcW w:w="522" w:type="pct"/>
            <w:tcMar>
              <w:top w:w="0" w:type="dxa"/>
              <w:left w:w="6" w:type="dxa"/>
              <w:bottom w:w="0" w:type="dxa"/>
              <w:right w:w="6" w:type="dxa"/>
            </w:tcMar>
            <w:hideMark/>
          </w:tcPr>
          <w:p w:rsidR="009632A8" w:rsidRDefault="009632A8">
            <w:pPr>
              <w:pStyle w:val="table10"/>
              <w:spacing w:before="120"/>
              <w:jc w:val="center"/>
            </w:pPr>
            <w:r>
              <w:t>94 361,0</w:t>
            </w:r>
          </w:p>
        </w:tc>
        <w:tc>
          <w:tcPr>
            <w:tcW w:w="519" w:type="pct"/>
            <w:tcMar>
              <w:top w:w="0" w:type="dxa"/>
              <w:left w:w="6" w:type="dxa"/>
              <w:bottom w:w="0" w:type="dxa"/>
              <w:right w:w="6" w:type="dxa"/>
            </w:tcMar>
            <w:hideMark/>
          </w:tcPr>
          <w:p w:rsidR="009632A8" w:rsidRDefault="009632A8">
            <w:pPr>
              <w:pStyle w:val="table10"/>
              <w:spacing w:before="120"/>
              <w:jc w:val="center"/>
            </w:pPr>
            <w:r>
              <w:t>98 607,0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Гомельский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2 766 182,0</w:t>
            </w:r>
          </w:p>
        </w:tc>
        <w:tc>
          <w:tcPr>
            <w:tcW w:w="522" w:type="pct"/>
            <w:tcMar>
              <w:top w:w="0" w:type="dxa"/>
              <w:left w:w="6" w:type="dxa"/>
              <w:bottom w:w="0" w:type="dxa"/>
              <w:right w:w="6" w:type="dxa"/>
            </w:tcMar>
            <w:hideMark/>
          </w:tcPr>
          <w:p w:rsidR="009632A8" w:rsidRDefault="009632A8">
            <w:pPr>
              <w:pStyle w:val="table10"/>
              <w:spacing w:before="120"/>
              <w:jc w:val="center"/>
            </w:pPr>
            <w:r>
              <w:t>397 908,0</w:t>
            </w:r>
          </w:p>
        </w:tc>
        <w:tc>
          <w:tcPr>
            <w:tcW w:w="522" w:type="pct"/>
            <w:tcMar>
              <w:top w:w="0" w:type="dxa"/>
              <w:left w:w="6" w:type="dxa"/>
              <w:bottom w:w="0" w:type="dxa"/>
              <w:right w:w="6" w:type="dxa"/>
            </w:tcMar>
            <w:hideMark/>
          </w:tcPr>
          <w:p w:rsidR="009632A8" w:rsidRDefault="009632A8">
            <w:pPr>
              <w:pStyle w:val="table10"/>
              <w:spacing w:before="120"/>
              <w:jc w:val="center"/>
            </w:pPr>
            <w:r>
              <w:t>543 258,0</w:t>
            </w:r>
          </w:p>
        </w:tc>
        <w:tc>
          <w:tcPr>
            <w:tcW w:w="522" w:type="pct"/>
            <w:tcMar>
              <w:top w:w="0" w:type="dxa"/>
              <w:left w:w="6" w:type="dxa"/>
              <w:bottom w:w="0" w:type="dxa"/>
              <w:right w:w="6" w:type="dxa"/>
            </w:tcMar>
            <w:hideMark/>
          </w:tcPr>
          <w:p w:rsidR="009632A8" w:rsidRDefault="009632A8">
            <w:pPr>
              <w:pStyle w:val="table10"/>
              <w:spacing w:before="120"/>
              <w:jc w:val="center"/>
            </w:pPr>
            <w:r>
              <w:t>893 758,0</w:t>
            </w:r>
          </w:p>
        </w:tc>
        <w:tc>
          <w:tcPr>
            <w:tcW w:w="522" w:type="pct"/>
            <w:tcMar>
              <w:top w:w="0" w:type="dxa"/>
              <w:left w:w="6" w:type="dxa"/>
              <w:bottom w:w="0" w:type="dxa"/>
              <w:right w:w="6" w:type="dxa"/>
            </w:tcMar>
            <w:hideMark/>
          </w:tcPr>
          <w:p w:rsidR="009632A8" w:rsidRDefault="009632A8">
            <w:pPr>
              <w:pStyle w:val="table10"/>
              <w:spacing w:before="120"/>
              <w:jc w:val="center"/>
            </w:pPr>
            <w:r>
              <w:t>455 383,0</w:t>
            </w:r>
          </w:p>
        </w:tc>
        <w:tc>
          <w:tcPr>
            <w:tcW w:w="519" w:type="pct"/>
            <w:tcMar>
              <w:top w:w="0" w:type="dxa"/>
              <w:left w:w="6" w:type="dxa"/>
              <w:bottom w:w="0" w:type="dxa"/>
              <w:right w:w="6" w:type="dxa"/>
            </w:tcMar>
            <w:hideMark/>
          </w:tcPr>
          <w:p w:rsidR="009632A8" w:rsidRDefault="009632A8">
            <w:pPr>
              <w:pStyle w:val="table10"/>
              <w:spacing w:before="120"/>
              <w:jc w:val="center"/>
            </w:pPr>
            <w:r>
              <w:t>475 875,0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Гродненский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4 981 895,0</w:t>
            </w:r>
          </w:p>
        </w:tc>
        <w:tc>
          <w:tcPr>
            <w:tcW w:w="522" w:type="pct"/>
            <w:tcMar>
              <w:top w:w="0" w:type="dxa"/>
              <w:left w:w="6" w:type="dxa"/>
              <w:bottom w:w="0" w:type="dxa"/>
              <w:right w:w="6" w:type="dxa"/>
            </w:tcMar>
            <w:hideMark/>
          </w:tcPr>
          <w:p w:rsidR="009632A8" w:rsidRDefault="009632A8">
            <w:pPr>
              <w:pStyle w:val="table10"/>
              <w:spacing w:before="120"/>
              <w:jc w:val="center"/>
            </w:pPr>
            <w:r>
              <w:t>986 040,0</w:t>
            </w:r>
          </w:p>
        </w:tc>
        <w:tc>
          <w:tcPr>
            <w:tcW w:w="522" w:type="pct"/>
            <w:tcMar>
              <w:top w:w="0" w:type="dxa"/>
              <w:left w:w="6" w:type="dxa"/>
              <w:bottom w:w="0" w:type="dxa"/>
              <w:right w:w="6" w:type="dxa"/>
            </w:tcMar>
            <w:hideMark/>
          </w:tcPr>
          <w:p w:rsidR="009632A8" w:rsidRDefault="009632A8">
            <w:pPr>
              <w:pStyle w:val="table10"/>
              <w:spacing w:before="120"/>
              <w:jc w:val="center"/>
            </w:pPr>
            <w:r>
              <w:t>987 932,0</w:t>
            </w:r>
          </w:p>
        </w:tc>
        <w:tc>
          <w:tcPr>
            <w:tcW w:w="522" w:type="pct"/>
            <w:tcMar>
              <w:top w:w="0" w:type="dxa"/>
              <w:left w:w="6" w:type="dxa"/>
              <w:bottom w:w="0" w:type="dxa"/>
              <w:right w:w="6" w:type="dxa"/>
            </w:tcMar>
            <w:hideMark/>
          </w:tcPr>
          <w:p w:rsidR="009632A8" w:rsidRDefault="009632A8">
            <w:pPr>
              <w:pStyle w:val="table10"/>
              <w:spacing w:before="120"/>
              <w:jc w:val="center"/>
            </w:pPr>
            <w:r>
              <w:t>1 144 204,0</w:t>
            </w:r>
          </w:p>
        </w:tc>
        <w:tc>
          <w:tcPr>
            <w:tcW w:w="522" w:type="pct"/>
            <w:tcMar>
              <w:top w:w="0" w:type="dxa"/>
              <w:left w:w="6" w:type="dxa"/>
              <w:bottom w:w="0" w:type="dxa"/>
              <w:right w:w="6" w:type="dxa"/>
            </w:tcMar>
            <w:hideMark/>
          </w:tcPr>
          <w:p w:rsidR="009632A8" w:rsidRDefault="009632A8">
            <w:pPr>
              <w:pStyle w:val="table10"/>
              <w:spacing w:before="120"/>
              <w:jc w:val="center"/>
            </w:pPr>
            <w:r>
              <w:t>911 354,0</w:t>
            </w:r>
          </w:p>
        </w:tc>
        <w:tc>
          <w:tcPr>
            <w:tcW w:w="519" w:type="pct"/>
            <w:tcMar>
              <w:top w:w="0" w:type="dxa"/>
              <w:left w:w="6" w:type="dxa"/>
              <w:bottom w:w="0" w:type="dxa"/>
              <w:right w:w="6" w:type="dxa"/>
            </w:tcMar>
            <w:hideMark/>
          </w:tcPr>
          <w:p w:rsidR="009632A8" w:rsidRDefault="009632A8">
            <w:pPr>
              <w:pStyle w:val="table10"/>
              <w:spacing w:before="120"/>
              <w:jc w:val="center"/>
            </w:pPr>
            <w:r>
              <w:t>952 365,0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Минский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6 265 752,0</w:t>
            </w:r>
          </w:p>
        </w:tc>
        <w:tc>
          <w:tcPr>
            <w:tcW w:w="522" w:type="pct"/>
            <w:tcMar>
              <w:top w:w="0" w:type="dxa"/>
              <w:left w:w="6" w:type="dxa"/>
              <w:bottom w:w="0" w:type="dxa"/>
              <w:right w:w="6" w:type="dxa"/>
            </w:tcMar>
            <w:hideMark/>
          </w:tcPr>
          <w:p w:rsidR="009632A8" w:rsidRDefault="009632A8">
            <w:pPr>
              <w:pStyle w:val="table10"/>
              <w:spacing w:before="120"/>
              <w:jc w:val="center"/>
            </w:pPr>
            <w:r>
              <w:t>1 079 400,0</w:t>
            </w:r>
          </w:p>
        </w:tc>
        <w:tc>
          <w:tcPr>
            <w:tcW w:w="522" w:type="pct"/>
            <w:tcMar>
              <w:top w:w="0" w:type="dxa"/>
              <w:left w:w="6" w:type="dxa"/>
              <w:bottom w:w="0" w:type="dxa"/>
              <w:right w:w="6" w:type="dxa"/>
            </w:tcMar>
            <w:hideMark/>
          </w:tcPr>
          <w:p w:rsidR="009632A8" w:rsidRDefault="009632A8">
            <w:pPr>
              <w:pStyle w:val="table10"/>
              <w:spacing w:before="120"/>
              <w:jc w:val="center"/>
            </w:pPr>
            <w:r>
              <w:t>1 556 760,0</w:t>
            </w:r>
          </w:p>
        </w:tc>
        <w:tc>
          <w:tcPr>
            <w:tcW w:w="522" w:type="pct"/>
            <w:tcMar>
              <w:top w:w="0" w:type="dxa"/>
              <w:left w:w="6" w:type="dxa"/>
              <w:bottom w:w="0" w:type="dxa"/>
              <w:right w:w="6" w:type="dxa"/>
            </w:tcMar>
            <w:hideMark/>
          </w:tcPr>
          <w:p w:rsidR="009632A8" w:rsidRDefault="009632A8">
            <w:pPr>
              <w:pStyle w:val="table10"/>
              <w:spacing w:before="120"/>
              <w:jc w:val="center"/>
            </w:pPr>
            <w:r>
              <w:t>1 477 000,0</w:t>
            </w:r>
          </w:p>
        </w:tc>
        <w:tc>
          <w:tcPr>
            <w:tcW w:w="522" w:type="pct"/>
            <w:tcMar>
              <w:top w:w="0" w:type="dxa"/>
              <w:left w:w="6" w:type="dxa"/>
              <w:bottom w:w="0" w:type="dxa"/>
              <w:right w:w="6" w:type="dxa"/>
            </w:tcMar>
            <w:hideMark/>
          </w:tcPr>
          <w:p w:rsidR="009632A8" w:rsidRDefault="009632A8">
            <w:pPr>
              <w:pStyle w:val="table10"/>
              <w:spacing w:before="120"/>
              <w:jc w:val="center"/>
            </w:pPr>
            <w:r>
              <w:t>1 052 612,0</w:t>
            </w:r>
          </w:p>
        </w:tc>
        <w:tc>
          <w:tcPr>
            <w:tcW w:w="519" w:type="pct"/>
            <w:tcMar>
              <w:top w:w="0" w:type="dxa"/>
              <w:left w:w="6" w:type="dxa"/>
              <w:bottom w:w="0" w:type="dxa"/>
              <w:right w:w="6" w:type="dxa"/>
            </w:tcMar>
            <w:hideMark/>
          </w:tcPr>
          <w:p w:rsidR="009632A8" w:rsidRDefault="009632A8">
            <w:pPr>
              <w:pStyle w:val="table10"/>
              <w:spacing w:before="120"/>
              <w:jc w:val="center"/>
            </w:pPr>
            <w:r>
              <w:t>1 099 980,0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Могилевский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1 484 656,0</w:t>
            </w:r>
          </w:p>
        </w:tc>
        <w:tc>
          <w:tcPr>
            <w:tcW w:w="522" w:type="pct"/>
            <w:tcMar>
              <w:top w:w="0" w:type="dxa"/>
              <w:left w:w="6" w:type="dxa"/>
              <w:bottom w:w="0" w:type="dxa"/>
              <w:right w:w="6" w:type="dxa"/>
            </w:tcMar>
            <w:hideMark/>
          </w:tcPr>
          <w:p w:rsidR="009632A8" w:rsidRDefault="009632A8">
            <w:pPr>
              <w:pStyle w:val="table10"/>
              <w:spacing w:before="120"/>
              <w:jc w:val="center"/>
            </w:pPr>
            <w:r>
              <w:t>131 057,0</w:t>
            </w:r>
          </w:p>
        </w:tc>
        <w:tc>
          <w:tcPr>
            <w:tcW w:w="522" w:type="pct"/>
            <w:tcMar>
              <w:top w:w="0" w:type="dxa"/>
              <w:left w:w="6" w:type="dxa"/>
              <w:bottom w:w="0" w:type="dxa"/>
              <w:right w:w="6" w:type="dxa"/>
            </w:tcMar>
            <w:hideMark/>
          </w:tcPr>
          <w:p w:rsidR="009632A8" w:rsidRDefault="009632A8">
            <w:pPr>
              <w:pStyle w:val="table10"/>
              <w:spacing w:before="120"/>
              <w:jc w:val="center"/>
            </w:pPr>
            <w:r>
              <w:t>260 515,0</w:t>
            </w:r>
          </w:p>
        </w:tc>
        <w:tc>
          <w:tcPr>
            <w:tcW w:w="522" w:type="pct"/>
            <w:tcMar>
              <w:top w:w="0" w:type="dxa"/>
              <w:left w:w="6" w:type="dxa"/>
              <w:bottom w:w="0" w:type="dxa"/>
              <w:right w:w="6" w:type="dxa"/>
            </w:tcMar>
            <w:hideMark/>
          </w:tcPr>
          <w:p w:rsidR="009632A8" w:rsidRDefault="009632A8">
            <w:pPr>
              <w:pStyle w:val="table10"/>
              <w:spacing w:before="120"/>
              <w:jc w:val="center"/>
            </w:pPr>
            <w:r>
              <w:t>844 594,0</w:t>
            </w:r>
          </w:p>
        </w:tc>
        <w:tc>
          <w:tcPr>
            <w:tcW w:w="522" w:type="pct"/>
            <w:tcMar>
              <w:top w:w="0" w:type="dxa"/>
              <w:left w:w="6" w:type="dxa"/>
              <w:bottom w:w="0" w:type="dxa"/>
              <w:right w:w="6" w:type="dxa"/>
            </w:tcMar>
            <w:hideMark/>
          </w:tcPr>
          <w:p w:rsidR="009632A8" w:rsidRDefault="009632A8">
            <w:pPr>
              <w:pStyle w:val="table10"/>
              <w:spacing w:before="120"/>
              <w:jc w:val="center"/>
            </w:pPr>
            <w:r>
              <w:t>121 511,0</w:t>
            </w:r>
          </w:p>
        </w:tc>
        <w:tc>
          <w:tcPr>
            <w:tcW w:w="519" w:type="pct"/>
            <w:tcMar>
              <w:top w:w="0" w:type="dxa"/>
              <w:left w:w="6" w:type="dxa"/>
              <w:bottom w:w="0" w:type="dxa"/>
              <w:right w:w="6" w:type="dxa"/>
            </w:tcMar>
            <w:hideMark/>
          </w:tcPr>
          <w:p w:rsidR="009632A8" w:rsidRDefault="009632A8">
            <w:pPr>
              <w:pStyle w:val="table10"/>
              <w:spacing w:before="120"/>
              <w:jc w:val="center"/>
            </w:pPr>
            <w:r>
              <w:t>126 979,0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Минский горисполком</w:t>
            </w:r>
          </w:p>
        </w:tc>
        <w:tc>
          <w:tcPr>
            <w:tcW w:w="582" w:type="pct"/>
            <w:tcMar>
              <w:top w:w="0" w:type="dxa"/>
              <w:left w:w="6" w:type="dxa"/>
              <w:bottom w:w="0" w:type="dxa"/>
              <w:right w:w="6" w:type="dxa"/>
            </w:tcMar>
            <w:hideMark/>
          </w:tcPr>
          <w:p w:rsidR="009632A8" w:rsidRDefault="009632A8">
            <w:pPr>
              <w:pStyle w:val="table10"/>
              <w:spacing w:before="120"/>
              <w:jc w:val="center"/>
            </w:pPr>
            <w:r>
              <w:t>28 427 359,0</w:t>
            </w:r>
          </w:p>
        </w:tc>
        <w:tc>
          <w:tcPr>
            <w:tcW w:w="522" w:type="pct"/>
            <w:tcMar>
              <w:top w:w="0" w:type="dxa"/>
              <w:left w:w="6" w:type="dxa"/>
              <w:bottom w:w="0" w:type="dxa"/>
              <w:right w:w="6" w:type="dxa"/>
            </w:tcMar>
            <w:hideMark/>
          </w:tcPr>
          <w:p w:rsidR="009632A8" w:rsidRDefault="009632A8">
            <w:pPr>
              <w:pStyle w:val="table10"/>
              <w:spacing w:before="120"/>
              <w:jc w:val="center"/>
            </w:pPr>
            <w:r>
              <w:t>5 076 512,0</w:t>
            </w:r>
          </w:p>
        </w:tc>
        <w:tc>
          <w:tcPr>
            <w:tcW w:w="522" w:type="pct"/>
            <w:tcMar>
              <w:top w:w="0" w:type="dxa"/>
              <w:left w:w="6" w:type="dxa"/>
              <w:bottom w:w="0" w:type="dxa"/>
              <w:right w:w="6" w:type="dxa"/>
            </w:tcMar>
            <w:hideMark/>
          </w:tcPr>
          <w:p w:rsidR="009632A8" w:rsidRDefault="009632A8">
            <w:pPr>
              <w:pStyle w:val="table10"/>
              <w:spacing w:before="120"/>
              <w:jc w:val="center"/>
            </w:pPr>
            <w:r>
              <w:t>5 302 988,0</w:t>
            </w:r>
          </w:p>
        </w:tc>
        <w:tc>
          <w:tcPr>
            <w:tcW w:w="522" w:type="pct"/>
            <w:tcMar>
              <w:top w:w="0" w:type="dxa"/>
              <w:left w:w="6" w:type="dxa"/>
              <w:bottom w:w="0" w:type="dxa"/>
              <w:right w:w="6" w:type="dxa"/>
            </w:tcMar>
            <w:hideMark/>
          </w:tcPr>
          <w:p w:rsidR="009632A8" w:rsidRDefault="009632A8">
            <w:pPr>
              <w:pStyle w:val="table10"/>
              <w:spacing w:before="120"/>
              <w:jc w:val="center"/>
            </w:pPr>
            <w:r>
              <w:t>6 166 869,0</w:t>
            </w:r>
          </w:p>
        </w:tc>
        <w:tc>
          <w:tcPr>
            <w:tcW w:w="522" w:type="pct"/>
            <w:tcMar>
              <w:top w:w="0" w:type="dxa"/>
              <w:left w:w="6" w:type="dxa"/>
              <w:bottom w:w="0" w:type="dxa"/>
              <w:right w:w="6" w:type="dxa"/>
            </w:tcMar>
            <w:hideMark/>
          </w:tcPr>
          <w:p w:rsidR="009632A8" w:rsidRDefault="009632A8">
            <w:pPr>
              <w:pStyle w:val="table10"/>
              <w:spacing w:before="120"/>
              <w:jc w:val="center"/>
            </w:pPr>
            <w:r>
              <w:t>5 809 775,0</w:t>
            </w:r>
          </w:p>
        </w:tc>
        <w:tc>
          <w:tcPr>
            <w:tcW w:w="519" w:type="pct"/>
            <w:tcMar>
              <w:top w:w="0" w:type="dxa"/>
              <w:left w:w="6" w:type="dxa"/>
              <w:bottom w:w="0" w:type="dxa"/>
              <w:right w:w="6" w:type="dxa"/>
            </w:tcMar>
            <w:hideMark/>
          </w:tcPr>
          <w:p w:rsidR="009632A8" w:rsidRDefault="009632A8">
            <w:pPr>
              <w:pStyle w:val="table10"/>
              <w:spacing w:before="120"/>
              <w:jc w:val="center"/>
            </w:pPr>
            <w:r>
              <w:t>6 071 215,0</w:t>
            </w:r>
          </w:p>
        </w:tc>
      </w:tr>
      <w:tr w:rsidR="009632A8">
        <w:trPr>
          <w:trHeight w:val="240"/>
        </w:trPr>
        <w:tc>
          <w:tcPr>
            <w:tcW w:w="875" w:type="pct"/>
            <w:vMerge w:val="restart"/>
            <w:tcMar>
              <w:top w:w="0" w:type="dxa"/>
              <w:left w:w="6" w:type="dxa"/>
              <w:bottom w:w="0" w:type="dxa"/>
              <w:right w:w="6" w:type="dxa"/>
            </w:tcMar>
            <w:hideMark/>
          </w:tcPr>
          <w:p w:rsidR="009632A8" w:rsidRDefault="009632A8">
            <w:pPr>
              <w:pStyle w:val="table10"/>
              <w:spacing w:before="120"/>
              <w:ind w:left="284"/>
            </w:pPr>
            <w:r>
              <w:t>собственные средства (собственные средства организаций)*, всего</w:t>
            </w:r>
          </w:p>
        </w:tc>
        <w:tc>
          <w:tcPr>
            <w:tcW w:w="936" w:type="pct"/>
            <w:tcMar>
              <w:top w:w="0" w:type="dxa"/>
              <w:left w:w="6" w:type="dxa"/>
              <w:bottom w:w="0" w:type="dxa"/>
              <w:right w:w="6" w:type="dxa"/>
            </w:tcMar>
            <w:hideMark/>
          </w:tcPr>
          <w:p w:rsidR="009632A8" w:rsidRDefault="009632A8">
            <w:pPr>
              <w:pStyle w:val="table10"/>
              <w:spacing w:before="120"/>
            </w:pPr>
            <w:r>
              <w:t>Мининформ, облисполкомы</w:t>
            </w:r>
          </w:p>
        </w:tc>
        <w:tc>
          <w:tcPr>
            <w:tcW w:w="582" w:type="pct"/>
            <w:tcMar>
              <w:top w:w="0" w:type="dxa"/>
              <w:left w:w="6" w:type="dxa"/>
              <w:bottom w:w="0" w:type="dxa"/>
              <w:right w:w="6" w:type="dxa"/>
            </w:tcMar>
            <w:hideMark/>
          </w:tcPr>
          <w:p w:rsidR="009632A8" w:rsidRDefault="009632A8">
            <w:pPr>
              <w:pStyle w:val="table10"/>
              <w:spacing w:before="120"/>
              <w:jc w:val="center"/>
            </w:pPr>
            <w:r>
              <w:t>295 837 216,0</w:t>
            </w:r>
          </w:p>
        </w:tc>
        <w:tc>
          <w:tcPr>
            <w:tcW w:w="522" w:type="pct"/>
            <w:tcMar>
              <w:top w:w="0" w:type="dxa"/>
              <w:left w:w="6" w:type="dxa"/>
              <w:bottom w:w="0" w:type="dxa"/>
              <w:right w:w="6" w:type="dxa"/>
            </w:tcMar>
            <w:hideMark/>
          </w:tcPr>
          <w:p w:rsidR="009632A8" w:rsidRDefault="009632A8">
            <w:pPr>
              <w:pStyle w:val="table10"/>
              <w:spacing w:before="120"/>
              <w:jc w:val="center"/>
            </w:pPr>
            <w:r>
              <w:t>53 950 000,0</w:t>
            </w:r>
          </w:p>
        </w:tc>
        <w:tc>
          <w:tcPr>
            <w:tcW w:w="522" w:type="pct"/>
            <w:tcMar>
              <w:top w:w="0" w:type="dxa"/>
              <w:left w:w="6" w:type="dxa"/>
              <w:bottom w:w="0" w:type="dxa"/>
              <w:right w:w="6" w:type="dxa"/>
            </w:tcMar>
            <w:hideMark/>
          </w:tcPr>
          <w:p w:rsidR="009632A8" w:rsidRDefault="009632A8">
            <w:pPr>
              <w:pStyle w:val="table10"/>
              <w:spacing w:before="120"/>
              <w:jc w:val="center"/>
            </w:pPr>
            <w:r>
              <w:t>56 539 600,0</w:t>
            </w:r>
          </w:p>
        </w:tc>
        <w:tc>
          <w:tcPr>
            <w:tcW w:w="522" w:type="pct"/>
            <w:tcMar>
              <w:top w:w="0" w:type="dxa"/>
              <w:left w:w="6" w:type="dxa"/>
              <w:bottom w:w="0" w:type="dxa"/>
              <w:right w:w="6" w:type="dxa"/>
            </w:tcMar>
            <w:hideMark/>
          </w:tcPr>
          <w:p w:rsidR="009632A8" w:rsidRDefault="009632A8">
            <w:pPr>
              <w:pStyle w:val="table10"/>
              <w:spacing w:before="120"/>
              <w:jc w:val="center"/>
            </w:pPr>
            <w:r>
              <w:t>59 083 882,0</w:t>
            </w:r>
          </w:p>
        </w:tc>
        <w:tc>
          <w:tcPr>
            <w:tcW w:w="522" w:type="pct"/>
            <w:tcMar>
              <w:top w:w="0" w:type="dxa"/>
              <w:left w:w="6" w:type="dxa"/>
              <w:bottom w:w="0" w:type="dxa"/>
              <w:right w:w="6" w:type="dxa"/>
            </w:tcMar>
            <w:hideMark/>
          </w:tcPr>
          <w:p w:rsidR="009632A8" w:rsidRDefault="009632A8">
            <w:pPr>
              <w:pStyle w:val="table10"/>
              <w:spacing w:before="120"/>
              <w:jc w:val="center"/>
            </w:pPr>
            <w:r>
              <w:t>61 742 658,0</w:t>
            </w:r>
          </w:p>
        </w:tc>
        <w:tc>
          <w:tcPr>
            <w:tcW w:w="519" w:type="pct"/>
            <w:tcMar>
              <w:top w:w="0" w:type="dxa"/>
              <w:left w:w="6" w:type="dxa"/>
              <w:bottom w:w="0" w:type="dxa"/>
              <w:right w:w="6" w:type="dxa"/>
            </w:tcMar>
            <w:hideMark/>
          </w:tcPr>
          <w:p w:rsidR="009632A8" w:rsidRDefault="009632A8">
            <w:pPr>
              <w:pStyle w:val="table10"/>
              <w:spacing w:before="120"/>
              <w:jc w:val="center"/>
            </w:pPr>
            <w:r>
              <w:t>64 521 076,0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в том числе:</w:t>
            </w:r>
          </w:p>
        </w:tc>
        <w:tc>
          <w:tcPr>
            <w:tcW w:w="58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19" w:type="pct"/>
            <w:tcMar>
              <w:top w:w="0" w:type="dxa"/>
              <w:left w:w="6" w:type="dxa"/>
              <w:bottom w:w="0" w:type="dxa"/>
              <w:right w:w="6" w:type="dxa"/>
            </w:tcMar>
            <w:hideMark/>
          </w:tcPr>
          <w:p w:rsidR="009632A8" w:rsidRDefault="009632A8">
            <w:pPr>
              <w:pStyle w:val="table10"/>
              <w:spacing w:before="120"/>
              <w:jc w:val="center"/>
            </w:pPr>
            <w:r>
              <w:t> </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Мининформ</w:t>
            </w:r>
          </w:p>
        </w:tc>
        <w:tc>
          <w:tcPr>
            <w:tcW w:w="582" w:type="pct"/>
            <w:tcMar>
              <w:top w:w="0" w:type="dxa"/>
              <w:left w:w="6" w:type="dxa"/>
              <w:bottom w:w="0" w:type="dxa"/>
              <w:right w:w="6" w:type="dxa"/>
            </w:tcMar>
            <w:hideMark/>
          </w:tcPr>
          <w:p w:rsidR="009632A8" w:rsidRDefault="009632A8">
            <w:pPr>
              <w:pStyle w:val="table10"/>
              <w:spacing w:before="120"/>
              <w:jc w:val="center"/>
            </w:pPr>
            <w:r>
              <w:t>30 982 024,0</w:t>
            </w:r>
          </w:p>
        </w:tc>
        <w:tc>
          <w:tcPr>
            <w:tcW w:w="522" w:type="pct"/>
            <w:tcMar>
              <w:top w:w="0" w:type="dxa"/>
              <w:left w:w="6" w:type="dxa"/>
              <w:bottom w:w="0" w:type="dxa"/>
              <w:right w:w="6" w:type="dxa"/>
            </w:tcMar>
            <w:hideMark/>
          </w:tcPr>
          <w:p w:rsidR="009632A8" w:rsidRDefault="009632A8">
            <w:pPr>
              <w:pStyle w:val="table10"/>
              <w:spacing w:before="120"/>
              <w:jc w:val="center"/>
            </w:pPr>
            <w:r>
              <w:t>5 650 000,0</w:t>
            </w:r>
          </w:p>
        </w:tc>
        <w:tc>
          <w:tcPr>
            <w:tcW w:w="522" w:type="pct"/>
            <w:tcMar>
              <w:top w:w="0" w:type="dxa"/>
              <w:left w:w="6" w:type="dxa"/>
              <w:bottom w:w="0" w:type="dxa"/>
              <w:right w:w="6" w:type="dxa"/>
            </w:tcMar>
            <w:hideMark/>
          </w:tcPr>
          <w:p w:rsidR="009632A8" w:rsidRDefault="009632A8">
            <w:pPr>
              <w:pStyle w:val="table10"/>
              <w:spacing w:before="120"/>
              <w:jc w:val="center"/>
            </w:pPr>
            <w:r>
              <w:t>5 921 200,0</w:t>
            </w:r>
          </w:p>
        </w:tc>
        <w:tc>
          <w:tcPr>
            <w:tcW w:w="522" w:type="pct"/>
            <w:tcMar>
              <w:top w:w="0" w:type="dxa"/>
              <w:left w:w="6" w:type="dxa"/>
              <w:bottom w:w="0" w:type="dxa"/>
              <w:right w:w="6" w:type="dxa"/>
            </w:tcMar>
            <w:hideMark/>
          </w:tcPr>
          <w:p w:rsidR="009632A8" w:rsidRDefault="009632A8">
            <w:pPr>
              <w:pStyle w:val="table10"/>
              <w:spacing w:before="120"/>
              <w:jc w:val="center"/>
            </w:pPr>
            <w:r>
              <w:t>6 187 654,0</w:t>
            </w:r>
          </w:p>
        </w:tc>
        <w:tc>
          <w:tcPr>
            <w:tcW w:w="522" w:type="pct"/>
            <w:tcMar>
              <w:top w:w="0" w:type="dxa"/>
              <w:left w:w="6" w:type="dxa"/>
              <w:bottom w:w="0" w:type="dxa"/>
              <w:right w:w="6" w:type="dxa"/>
            </w:tcMar>
            <w:hideMark/>
          </w:tcPr>
          <w:p w:rsidR="009632A8" w:rsidRDefault="009632A8">
            <w:pPr>
              <w:pStyle w:val="table10"/>
              <w:spacing w:before="120"/>
              <w:jc w:val="center"/>
            </w:pPr>
            <w:r>
              <w:t>6 466 098,0</w:t>
            </w:r>
          </w:p>
        </w:tc>
        <w:tc>
          <w:tcPr>
            <w:tcW w:w="519" w:type="pct"/>
            <w:tcMar>
              <w:top w:w="0" w:type="dxa"/>
              <w:left w:w="6" w:type="dxa"/>
              <w:bottom w:w="0" w:type="dxa"/>
              <w:right w:w="6" w:type="dxa"/>
            </w:tcMar>
            <w:hideMark/>
          </w:tcPr>
          <w:p w:rsidR="009632A8" w:rsidRDefault="009632A8">
            <w:pPr>
              <w:pStyle w:val="table10"/>
              <w:spacing w:before="120"/>
              <w:jc w:val="center"/>
            </w:pPr>
            <w:r>
              <w:t>6 757 072,0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Брестский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39 207 342,0</w:t>
            </w:r>
          </w:p>
        </w:tc>
        <w:tc>
          <w:tcPr>
            <w:tcW w:w="522" w:type="pct"/>
            <w:tcMar>
              <w:top w:w="0" w:type="dxa"/>
              <w:left w:w="6" w:type="dxa"/>
              <w:bottom w:w="0" w:type="dxa"/>
              <w:right w:w="6" w:type="dxa"/>
            </w:tcMar>
            <w:hideMark/>
          </w:tcPr>
          <w:p w:rsidR="009632A8" w:rsidRDefault="009632A8">
            <w:pPr>
              <w:pStyle w:val="table10"/>
              <w:spacing w:before="120"/>
              <w:jc w:val="center"/>
            </w:pPr>
            <w:r>
              <w:t>7 150 000,0</w:t>
            </w:r>
          </w:p>
        </w:tc>
        <w:tc>
          <w:tcPr>
            <w:tcW w:w="522" w:type="pct"/>
            <w:tcMar>
              <w:top w:w="0" w:type="dxa"/>
              <w:left w:w="6" w:type="dxa"/>
              <w:bottom w:w="0" w:type="dxa"/>
              <w:right w:w="6" w:type="dxa"/>
            </w:tcMar>
            <w:hideMark/>
          </w:tcPr>
          <w:p w:rsidR="009632A8" w:rsidRDefault="009632A8">
            <w:pPr>
              <w:pStyle w:val="table10"/>
              <w:spacing w:before="120"/>
              <w:jc w:val="center"/>
            </w:pPr>
            <w:r>
              <w:t>7 493 200,0</w:t>
            </w:r>
          </w:p>
        </w:tc>
        <w:tc>
          <w:tcPr>
            <w:tcW w:w="522" w:type="pct"/>
            <w:tcMar>
              <w:top w:w="0" w:type="dxa"/>
              <w:left w:w="6" w:type="dxa"/>
              <w:bottom w:w="0" w:type="dxa"/>
              <w:right w:w="6" w:type="dxa"/>
            </w:tcMar>
            <w:hideMark/>
          </w:tcPr>
          <w:p w:rsidR="009632A8" w:rsidRDefault="009632A8">
            <w:pPr>
              <w:pStyle w:val="table10"/>
              <w:spacing w:before="120"/>
              <w:jc w:val="center"/>
            </w:pPr>
            <w:r>
              <w:t>7 830 394,0</w:t>
            </w:r>
          </w:p>
        </w:tc>
        <w:tc>
          <w:tcPr>
            <w:tcW w:w="522" w:type="pct"/>
            <w:tcMar>
              <w:top w:w="0" w:type="dxa"/>
              <w:left w:w="6" w:type="dxa"/>
              <w:bottom w:w="0" w:type="dxa"/>
              <w:right w:w="6" w:type="dxa"/>
            </w:tcMar>
            <w:hideMark/>
          </w:tcPr>
          <w:p w:rsidR="009632A8" w:rsidRDefault="009632A8">
            <w:pPr>
              <w:pStyle w:val="table10"/>
              <w:spacing w:before="120"/>
              <w:jc w:val="center"/>
            </w:pPr>
            <w:r>
              <w:t>8 182 762,0</w:t>
            </w:r>
          </w:p>
        </w:tc>
        <w:tc>
          <w:tcPr>
            <w:tcW w:w="519" w:type="pct"/>
            <w:tcMar>
              <w:top w:w="0" w:type="dxa"/>
              <w:left w:w="6" w:type="dxa"/>
              <w:bottom w:w="0" w:type="dxa"/>
              <w:right w:w="6" w:type="dxa"/>
            </w:tcMar>
            <w:hideMark/>
          </w:tcPr>
          <w:p w:rsidR="009632A8" w:rsidRDefault="009632A8">
            <w:pPr>
              <w:pStyle w:val="table10"/>
              <w:spacing w:before="120"/>
              <w:jc w:val="center"/>
            </w:pPr>
            <w:r>
              <w:t>8 550 986,0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Витебский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41 674 937,0</w:t>
            </w:r>
          </w:p>
        </w:tc>
        <w:tc>
          <w:tcPr>
            <w:tcW w:w="522" w:type="pct"/>
            <w:tcMar>
              <w:top w:w="0" w:type="dxa"/>
              <w:left w:w="6" w:type="dxa"/>
              <w:bottom w:w="0" w:type="dxa"/>
              <w:right w:w="6" w:type="dxa"/>
            </w:tcMar>
            <w:hideMark/>
          </w:tcPr>
          <w:p w:rsidR="009632A8" w:rsidRDefault="009632A8">
            <w:pPr>
              <w:pStyle w:val="table10"/>
              <w:spacing w:before="120"/>
              <w:jc w:val="center"/>
            </w:pPr>
            <w:r>
              <w:t>7 600 000,0</w:t>
            </w:r>
          </w:p>
        </w:tc>
        <w:tc>
          <w:tcPr>
            <w:tcW w:w="522" w:type="pct"/>
            <w:tcMar>
              <w:top w:w="0" w:type="dxa"/>
              <w:left w:w="6" w:type="dxa"/>
              <w:bottom w:w="0" w:type="dxa"/>
              <w:right w:w="6" w:type="dxa"/>
            </w:tcMar>
            <w:hideMark/>
          </w:tcPr>
          <w:p w:rsidR="009632A8" w:rsidRDefault="009632A8">
            <w:pPr>
              <w:pStyle w:val="table10"/>
              <w:spacing w:before="120"/>
              <w:jc w:val="center"/>
            </w:pPr>
            <w:r>
              <w:t>7 964 800,0</w:t>
            </w:r>
          </w:p>
        </w:tc>
        <w:tc>
          <w:tcPr>
            <w:tcW w:w="522" w:type="pct"/>
            <w:tcMar>
              <w:top w:w="0" w:type="dxa"/>
              <w:left w:w="6" w:type="dxa"/>
              <w:bottom w:w="0" w:type="dxa"/>
              <w:right w:w="6" w:type="dxa"/>
            </w:tcMar>
            <w:hideMark/>
          </w:tcPr>
          <w:p w:rsidR="009632A8" w:rsidRDefault="009632A8">
            <w:pPr>
              <w:pStyle w:val="table10"/>
              <w:spacing w:before="120"/>
              <w:jc w:val="center"/>
            </w:pPr>
            <w:r>
              <w:t>8 323 216,0</w:t>
            </w:r>
          </w:p>
        </w:tc>
        <w:tc>
          <w:tcPr>
            <w:tcW w:w="522" w:type="pct"/>
            <w:tcMar>
              <w:top w:w="0" w:type="dxa"/>
              <w:left w:w="6" w:type="dxa"/>
              <w:bottom w:w="0" w:type="dxa"/>
              <w:right w:w="6" w:type="dxa"/>
            </w:tcMar>
            <w:hideMark/>
          </w:tcPr>
          <w:p w:rsidR="009632A8" w:rsidRDefault="009632A8">
            <w:pPr>
              <w:pStyle w:val="table10"/>
              <w:spacing w:before="120"/>
              <w:jc w:val="center"/>
            </w:pPr>
            <w:r>
              <w:t>8 697 761,0</w:t>
            </w:r>
          </w:p>
        </w:tc>
        <w:tc>
          <w:tcPr>
            <w:tcW w:w="519" w:type="pct"/>
            <w:tcMar>
              <w:top w:w="0" w:type="dxa"/>
              <w:left w:w="6" w:type="dxa"/>
              <w:bottom w:w="0" w:type="dxa"/>
              <w:right w:w="6" w:type="dxa"/>
            </w:tcMar>
            <w:hideMark/>
          </w:tcPr>
          <w:p w:rsidR="009632A8" w:rsidRDefault="009632A8">
            <w:pPr>
              <w:pStyle w:val="table10"/>
              <w:spacing w:before="120"/>
              <w:jc w:val="center"/>
            </w:pPr>
            <w:r>
              <w:t>9 089 160,0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Гомельский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53 738 735,0</w:t>
            </w:r>
          </w:p>
        </w:tc>
        <w:tc>
          <w:tcPr>
            <w:tcW w:w="522" w:type="pct"/>
            <w:tcMar>
              <w:top w:w="0" w:type="dxa"/>
              <w:left w:w="6" w:type="dxa"/>
              <w:bottom w:w="0" w:type="dxa"/>
              <w:right w:w="6" w:type="dxa"/>
            </w:tcMar>
            <w:hideMark/>
          </w:tcPr>
          <w:p w:rsidR="009632A8" w:rsidRDefault="009632A8">
            <w:pPr>
              <w:pStyle w:val="table10"/>
              <w:spacing w:before="120"/>
              <w:jc w:val="center"/>
            </w:pPr>
            <w:r>
              <w:t>9 800 000,0</w:t>
            </w:r>
          </w:p>
        </w:tc>
        <w:tc>
          <w:tcPr>
            <w:tcW w:w="522" w:type="pct"/>
            <w:tcMar>
              <w:top w:w="0" w:type="dxa"/>
              <w:left w:w="6" w:type="dxa"/>
              <w:bottom w:w="0" w:type="dxa"/>
              <w:right w:w="6" w:type="dxa"/>
            </w:tcMar>
            <w:hideMark/>
          </w:tcPr>
          <w:p w:rsidR="009632A8" w:rsidRDefault="009632A8">
            <w:pPr>
              <w:pStyle w:val="table10"/>
              <w:spacing w:before="120"/>
              <w:jc w:val="center"/>
            </w:pPr>
            <w:r>
              <w:t>10 270 400,0</w:t>
            </w:r>
          </w:p>
        </w:tc>
        <w:tc>
          <w:tcPr>
            <w:tcW w:w="522" w:type="pct"/>
            <w:tcMar>
              <w:top w:w="0" w:type="dxa"/>
              <w:left w:w="6" w:type="dxa"/>
              <w:bottom w:w="0" w:type="dxa"/>
              <w:right w:w="6" w:type="dxa"/>
            </w:tcMar>
            <w:hideMark/>
          </w:tcPr>
          <w:p w:rsidR="009632A8" w:rsidRDefault="009632A8">
            <w:pPr>
              <w:pStyle w:val="table10"/>
              <w:spacing w:before="120"/>
              <w:jc w:val="center"/>
            </w:pPr>
            <w:r>
              <w:t>10 732 568,0</w:t>
            </w:r>
          </w:p>
        </w:tc>
        <w:tc>
          <w:tcPr>
            <w:tcW w:w="522" w:type="pct"/>
            <w:tcMar>
              <w:top w:w="0" w:type="dxa"/>
              <w:left w:w="6" w:type="dxa"/>
              <w:bottom w:w="0" w:type="dxa"/>
              <w:right w:w="6" w:type="dxa"/>
            </w:tcMar>
            <w:hideMark/>
          </w:tcPr>
          <w:p w:rsidR="009632A8" w:rsidRDefault="009632A8">
            <w:pPr>
              <w:pStyle w:val="table10"/>
              <w:spacing w:before="120"/>
              <w:jc w:val="center"/>
            </w:pPr>
            <w:r>
              <w:t>11 215 534,0</w:t>
            </w:r>
          </w:p>
        </w:tc>
        <w:tc>
          <w:tcPr>
            <w:tcW w:w="519" w:type="pct"/>
            <w:tcMar>
              <w:top w:w="0" w:type="dxa"/>
              <w:left w:w="6" w:type="dxa"/>
              <w:bottom w:w="0" w:type="dxa"/>
              <w:right w:w="6" w:type="dxa"/>
            </w:tcMar>
            <w:hideMark/>
          </w:tcPr>
          <w:p w:rsidR="009632A8" w:rsidRDefault="009632A8">
            <w:pPr>
              <w:pStyle w:val="table10"/>
              <w:spacing w:before="120"/>
              <w:jc w:val="center"/>
            </w:pPr>
            <w:r>
              <w:t>11 720 233,0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Гродненский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36 191 393,0</w:t>
            </w:r>
          </w:p>
        </w:tc>
        <w:tc>
          <w:tcPr>
            <w:tcW w:w="522" w:type="pct"/>
            <w:tcMar>
              <w:top w:w="0" w:type="dxa"/>
              <w:left w:w="6" w:type="dxa"/>
              <w:bottom w:w="0" w:type="dxa"/>
              <w:right w:w="6" w:type="dxa"/>
            </w:tcMar>
            <w:hideMark/>
          </w:tcPr>
          <w:p w:rsidR="009632A8" w:rsidRDefault="009632A8">
            <w:pPr>
              <w:pStyle w:val="table10"/>
              <w:spacing w:before="120"/>
              <w:jc w:val="center"/>
            </w:pPr>
            <w:r>
              <w:t>6 600 000,0</w:t>
            </w:r>
          </w:p>
        </w:tc>
        <w:tc>
          <w:tcPr>
            <w:tcW w:w="522" w:type="pct"/>
            <w:tcMar>
              <w:top w:w="0" w:type="dxa"/>
              <w:left w:w="6" w:type="dxa"/>
              <w:bottom w:w="0" w:type="dxa"/>
              <w:right w:w="6" w:type="dxa"/>
            </w:tcMar>
            <w:hideMark/>
          </w:tcPr>
          <w:p w:rsidR="009632A8" w:rsidRDefault="009632A8">
            <w:pPr>
              <w:pStyle w:val="table10"/>
              <w:spacing w:before="120"/>
              <w:jc w:val="center"/>
            </w:pPr>
            <w:r>
              <w:t>6 916 800,0</w:t>
            </w:r>
          </w:p>
        </w:tc>
        <w:tc>
          <w:tcPr>
            <w:tcW w:w="522" w:type="pct"/>
            <w:tcMar>
              <w:top w:w="0" w:type="dxa"/>
              <w:left w:w="6" w:type="dxa"/>
              <w:bottom w:w="0" w:type="dxa"/>
              <w:right w:w="6" w:type="dxa"/>
            </w:tcMar>
            <w:hideMark/>
          </w:tcPr>
          <w:p w:rsidR="009632A8" w:rsidRDefault="009632A8">
            <w:pPr>
              <w:pStyle w:val="table10"/>
              <w:spacing w:before="120"/>
              <w:jc w:val="center"/>
            </w:pPr>
            <w:r>
              <w:t>7 228 056,0</w:t>
            </w:r>
          </w:p>
        </w:tc>
        <w:tc>
          <w:tcPr>
            <w:tcW w:w="522" w:type="pct"/>
            <w:tcMar>
              <w:top w:w="0" w:type="dxa"/>
              <w:left w:w="6" w:type="dxa"/>
              <w:bottom w:w="0" w:type="dxa"/>
              <w:right w:w="6" w:type="dxa"/>
            </w:tcMar>
            <w:hideMark/>
          </w:tcPr>
          <w:p w:rsidR="009632A8" w:rsidRDefault="009632A8">
            <w:pPr>
              <w:pStyle w:val="table10"/>
              <w:spacing w:before="120"/>
              <w:jc w:val="center"/>
            </w:pPr>
            <w:r>
              <w:t>7 553 319,0</w:t>
            </w:r>
          </w:p>
        </w:tc>
        <w:tc>
          <w:tcPr>
            <w:tcW w:w="519" w:type="pct"/>
            <w:tcMar>
              <w:top w:w="0" w:type="dxa"/>
              <w:left w:w="6" w:type="dxa"/>
              <w:bottom w:w="0" w:type="dxa"/>
              <w:right w:w="6" w:type="dxa"/>
            </w:tcMar>
            <w:hideMark/>
          </w:tcPr>
          <w:p w:rsidR="009632A8" w:rsidRDefault="009632A8">
            <w:pPr>
              <w:pStyle w:val="table10"/>
              <w:spacing w:before="120"/>
              <w:jc w:val="center"/>
            </w:pPr>
            <w:r>
              <w:t>7 893 218,0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Минский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51 271 140,0</w:t>
            </w:r>
          </w:p>
        </w:tc>
        <w:tc>
          <w:tcPr>
            <w:tcW w:w="522" w:type="pct"/>
            <w:tcMar>
              <w:top w:w="0" w:type="dxa"/>
              <w:left w:w="6" w:type="dxa"/>
              <w:bottom w:w="0" w:type="dxa"/>
              <w:right w:w="6" w:type="dxa"/>
            </w:tcMar>
            <w:hideMark/>
          </w:tcPr>
          <w:p w:rsidR="009632A8" w:rsidRDefault="009632A8">
            <w:pPr>
              <w:pStyle w:val="table10"/>
              <w:spacing w:before="120"/>
              <w:jc w:val="center"/>
            </w:pPr>
            <w:r>
              <w:t>9 350 000,0</w:t>
            </w:r>
          </w:p>
        </w:tc>
        <w:tc>
          <w:tcPr>
            <w:tcW w:w="522" w:type="pct"/>
            <w:tcMar>
              <w:top w:w="0" w:type="dxa"/>
              <w:left w:w="6" w:type="dxa"/>
              <w:bottom w:w="0" w:type="dxa"/>
              <w:right w:w="6" w:type="dxa"/>
            </w:tcMar>
            <w:hideMark/>
          </w:tcPr>
          <w:p w:rsidR="009632A8" w:rsidRDefault="009632A8">
            <w:pPr>
              <w:pStyle w:val="table10"/>
              <w:spacing w:before="120"/>
              <w:jc w:val="center"/>
            </w:pPr>
            <w:r>
              <w:t>9 798 800,0</w:t>
            </w:r>
          </w:p>
        </w:tc>
        <w:tc>
          <w:tcPr>
            <w:tcW w:w="522" w:type="pct"/>
            <w:tcMar>
              <w:top w:w="0" w:type="dxa"/>
              <w:left w:w="6" w:type="dxa"/>
              <w:bottom w:w="0" w:type="dxa"/>
              <w:right w:w="6" w:type="dxa"/>
            </w:tcMar>
            <w:hideMark/>
          </w:tcPr>
          <w:p w:rsidR="009632A8" w:rsidRDefault="009632A8">
            <w:pPr>
              <w:pStyle w:val="table10"/>
              <w:spacing w:before="120"/>
              <w:jc w:val="center"/>
            </w:pPr>
            <w:r>
              <w:t>10 239 746,0</w:t>
            </w:r>
          </w:p>
        </w:tc>
        <w:tc>
          <w:tcPr>
            <w:tcW w:w="522" w:type="pct"/>
            <w:tcMar>
              <w:top w:w="0" w:type="dxa"/>
              <w:left w:w="6" w:type="dxa"/>
              <w:bottom w:w="0" w:type="dxa"/>
              <w:right w:w="6" w:type="dxa"/>
            </w:tcMar>
            <w:hideMark/>
          </w:tcPr>
          <w:p w:rsidR="009632A8" w:rsidRDefault="009632A8">
            <w:pPr>
              <w:pStyle w:val="table10"/>
              <w:spacing w:before="120"/>
              <w:jc w:val="center"/>
            </w:pPr>
            <w:r>
              <w:t>10 700 535,0</w:t>
            </w:r>
          </w:p>
        </w:tc>
        <w:tc>
          <w:tcPr>
            <w:tcW w:w="519" w:type="pct"/>
            <w:tcMar>
              <w:top w:w="0" w:type="dxa"/>
              <w:left w:w="6" w:type="dxa"/>
              <w:bottom w:w="0" w:type="dxa"/>
              <w:right w:w="6" w:type="dxa"/>
            </w:tcMar>
            <w:hideMark/>
          </w:tcPr>
          <w:p w:rsidR="009632A8" w:rsidRDefault="009632A8">
            <w:pPr>
              <w:pStyle w:val="table10"/>
              <w:spacing w:before="120"/>
              <w:jc w:val="center"/>
            </w:pPr>
            <w:r>
              <w:t>11 182 059,0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Могилевский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42 771 645,0</w:t>
            </w:r>
          </w:p>
        </w:tc>
        <w:tc>
          <w:tcPr>
            <w:tcW w:w="522" w:type="pct"/>
            <w:tcMar>
              <w:top w:w="0" w:type="dxa"/>
              <w:left w:w="6" w:type="dxa"/>
              <w:bottom w:w="0" w:type="dxa"/>
              <w:right w:w="6" w:type="dxa"/>
            </w:tcMar>
            <w:hideMark/>
          </w:tcPr>
          <w:p w:rsidR="009632A8" w:rsidRDefault="009632A8">
            <w:pPr>
              <w:pStyle w:val="table10"/>
              <w:spacing w:before="120"/>
              <w:jc w:val="center"/>
            </w:pPr>
            <w:r>
              <w:t>7 800 000,0</w:t>
            </w:r>
          </w:p>
        </w:tc>
        <w:tc>
          <w:tcPr>
            <w:tcW w:w="522" w:type="pct"/>
            <w:tcMar>
              <w:top w:w="0" w:type="dxa"/>
              <w:left w:w="6" w:type="dxa"/>
              <w:bottom w:w="0" w:type="dxa"/>
              <w:right w:w="6" w:type="dxa"/>
            </w:tcMar>
            <w:hideMark/>
          </w:tcPr>
          <w:p w:rsidR="009632A8" w:rsidRDefault="009632A8">
            <w:pPr>
              <w:pStyle w:val="table10"/>
              <w:spacing w:before="120"/>
              <w:jc w:val="center"/>
            </w:pPr>
            <w:r>
              <w:t>8 174 400,0</w:t>
            </w:r>
          </w:p>
        </w:tc>
        <w:tc>
          <w:tcPr>
            <w:tcW w:w="522" w:type="pct"/>
            <w:tcMar>
              <w:top w:w="0" w:type="dxa"/>
              <w:left w:w="6" w:type="dxa"/>
              <w:bottom w:w="0" w:type="dxa"/>
              <w:right w:w="6" w:type="dxa"/>
            </w:tcMar>
            <w:hideMark/>
          </w:tcPr>
          <w:p w:rsidR="009632A8" w:rsidRDefault="009632A8">
            <w:pPr>
              <w:pStyle w:val="table10"/>
              <w:spacing w:before="120"/>
              <w:jc w:val="center"/>
            </w:pPr>
            <w:r>
              <w:t>8 542 248,0</w:t>
            </w:r>
          </w:p>
        </w:tc>
        <w:tc>
          <w:tcPr>
            <w:tcW w:w="522" w:type="pct"/>
            <w:tcMar>
              <w:top w:w="0" w:type="dxa"/>
              <w:left w:w="6" w:type="dxa"/>
              <w:bottom w:w="0" w:type="dxa"/>
              <w:right w:w="6" w:type="dxa"/>
            </w:tcMar>
            <w:hideMark/>
          </w:tcPr>
          <w:p w:rsidR="009632A8" w:rsidRDefault="009632A8">
            <w:pPr>
              <w:pStyle w:val="table10"/>
              <w:spacing w:before="120"/>
              <w:jc w:val="center"/>
            </w:pPr>
            <w:r>
              <w:t>8 926 649,0</w:t>
            </w:r>
          </w:p>
        </w:tc>
        <w:tc>
          <w:tcPr>
            <w:tcW w:w="519" w:type="pct"/>
            <w:tcMar>
              <w:top w:w="0" w:type="dxa"/>
              <w:left w:w="6" w:type="dxa"/>
              <w:bottom w:w="0" w:type="dxa"/>
              <w:right w:w="6" w:type="dxa"/>
            </w:tcMar>
            <w:hideMark/>
          </w:tcPr>
          <w:p w:rsidR="009632A8" w:rsidRDefault="009632A8">
            <w:pPr>
              <w:pStyle w:val="table10"/>
              <w:spacing w:before="120"/>
              <w:jc w:val="center"/>
            </w:pPr>
            <w:r>
              <w:t>9 328 348,0</w:t>
            </w:r>
          </w:p>
        </w:tc>
      </w:tr>
      <w:tr w:rsidR="009632A8">
        <w:trPr>
          <w:trHeight w:val="240"/>
        </w:trPr>
        <w:tc>
          <w:tcPr>
            <w:tcW w:w="5000" w:type="pct"/>
            <w:gridSpan w:val="8"/>
            <w:tcMar>
              <w:top w:w="0" w:type="dxa"/>
              <w:left w:w="6" w:type="dxa"/>
              <w:bottom w:w="0" w:type="dxa"/>
              <w:right w:w="6" w:type="dxa"/>
            </w:tcMar>
            <w:hideMark/>
          </w:tcPr>
          <w:p w:rsidR="009632A8" w:rsidRDefault="009632A8">
            <w:pPr>
              <w:pStyle w:val="table10"/>
              <w:spacing w:before="120"/>
              <w:jc w:val="center"/>
            </w:pPr>
            <w:r>
              <w:t>Задача 2. Удовлетворение потребностей населения в получении объективной, своевременной и исчерпывающей информации в рамках реализации государственной информационной политики</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pPr>
            <w:r>
              <w:t xml:space="preserve">Всего </w:t>
            </w:r>
          </w:p>
        </w:tc>
        <w:tc>
          <w:tcPr>
            <w:tcW w:w="936" w:type="pct"/>
            <w:tcMar>
              <w:top w:w="0" w:type="dxa"/>
              <w:left w:w="6" w:type="dxa"/>
              <w:bottom w:w="0" w:type="dxa"/>
              <w:right w:w="6" w:type="dxa"/>
            </w:tcMar>
            <w:hideMark/>
          </w:tcPr>
          <w:p w:rsidR="009632A8" w:rsidRDefault="009632A8">
            <w:pPr>
              <w:pStyle w:val="table10"/>
              <w:spacing w:before="120"/>
            </w:pPr>
            <w:r>
              <w:t> </w:t>
            </w:r>
          </w:p>
        </w:tc>
        <w:tc>
          <w:tcPr>
            <w:tcW w:w="582" w:type="pct"/>
            <w:tcMar>
              <w:top w:w="0" w:type="dxa"/>
              <w:left w:w="6" w:type="dxa"/>
              <w:bottom w:w="0" w:type="dxa"/>
              <w:right w:w="6" w:type="dxa"/>
            </w:tcMar>
            <w:hideMark/>
          </w:tcPr>
          <w:p w:rsidR="009632A8" w:rsidRDefault="009632A8">
            <w:pPr>
              <w:pStyle w:val="table10"/>
              <w:spacing w:before="120"/>
              <w:jc w:val="center"/>
            </w:pPr>
            <w:r>
              <w:t>738 886 580,2</w:t>
            </w:r>
          </w:p>
        </w:tc>
        <w:tc>
          <w:tcPr>
            <w:tcW w:w="522" w:type="pct"/>
            <w:tcMar>
              <w:top w:w="0" w:type="dxa"/>
              <w:left w:w="6" w:type="dxa"/>
              <w:bottom w:w="0" w:type="dxa"/>
              <w:right w:w="6" w:type="dxa"/>
            </w:tcMar>
            <w:hideMark/>
          </w:tcPr>
          <w:p w:rsidR="009632A8" w:rsidRDefault="009632A8">
            <w:pPr>
              <w:pStyle w:val="table10"/>
              <w:spacing w:before="120"/>
              <w:jc w:val="center"/>
            </w:pPr>
            <w:r>
              <w:t>133 088 994,9</w:t>
            </w:r>
          </w:p>
        </w:tc>
        <w:tc>
          <w:tcPr>
            <w:tcW w:w="522" w:type="pct"/>
            <w:tcMar>
              <w:top w:w="0" w:type="dxa"/>
              <w:left w:w="6" w:type="dxa"/>
              <w:bottom w:w="0" w:type="dxa"/>
              <w:right w:w="6" w:type="dxa"/>
            </w:tcMar>
            <w:hideMark/>
          </w:tcPr>
          <w:p w:rsidR="009632A8" w:rsidRDefault="009632A8">
            <w:pPr>
              <w:pStyle w:val="table10"/>
              <w:spacing w:before="120"/>
              <w:jc w:val="center"/>
            </w:pPr>
            <w:r>
              <w:t>132 558 553,7</w:t>
            </w:r>
          </w:p>
        </w:tc>
        <w:tc>
          <w:tcPr>
            <w:tcW w:w="522" w:type="pct"/>
            <w:tcMar>
              <w:top w:w="0" w:type="dxa"/>
              <w:left w:w="6" w:type="dxa"/>
              <w:bottom w:w="0" w:type="dxa"/>
              <w:right w:w="6" w:type="dxa"/>
            </w:tcMar>
            <w:hideMark/>
          </w:tcPr>
          <w:p w:rsidR="009632A8" w:rsidRDefault="009632A8">
            <w:pPr>
              <w:pStyle w:val="table10"/>
              <w:spacing w:before="120"/>
              <w:jc w:val="center"/>
            </w:pPr>
            <w:r>
              <w:t>143 184 646,6</w:t>
            </w:r>
          </w:p>
        </w:tc>
        <w:tc>
          <w:tcPr>
            <w:tcW w:w="522" w:type="pct"/>
            <w:tcMar>
              <w:top w:w="0" w:type="dxa"/>
              <w:left w:w="6" w:type="dxa"/>
              <w:bottom w:w="0" w:type="dxa"/>
              <w:right w:w="6" w:type="dxa"/>
            </w:tcMar>
            <w:hideMark/>
          </w:tcPr>
          <w:p w:rsidR="009632A8" w:rsidRDefault="009632A8">
            <w:pPr>
              <w:pStyle w:val="table10"/>
              <w:spacing w:before="120"/>
              <w:jc w:val="center"/>
            </w:pPr>
            <w:r>
              <w:t>161 308 867,0</w:t>
            </w:r>
          </w:p>
        </w:tc>
        <w:tc>
          <w:tcPr>
            <w:tcW w:w="519" w:type="pct"/>
            <w:tcMar>
              <w:top w:w="0" w:type="dxa"/>
              <w:left w:w="6" w:type="dxa"/>
              <w:bottom w:w="0" w:type="dxa"/>
              <w:right w:w="6" w:type="dxa"/>
            </w:tcMar>
            <w:hideMark/>
          </w:tcPr>
          <w:p w:rsidR="009632A8" w:rsidRDefault="009632A8">
            <w:pPr>
              <w:pStyle w:val="table10"/>
              <w:spacing w:before="120"/>
              <w:jc w:val="center"/>
            </w:pPr>
            <w:r>
              <w:t>168 745 518,0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ind w:left="284"/>
            </w:pPr>
            <w:r>
              <w:t xml:space="preserve">в том числе: </w:t>
            </w:r>
          </w:p>
        </w:tc>
        <w:tc>
          <w:tcPr>
            <w:tcW w:w="936" w:type="pct"/>
            <w:tcMar>
              <w:top w:w="0" w:type="dxa"/>
              <w:left w:w="6" w:type="dxa"/>
              <w:bottom w:w="0" w:type="dxa"/>
              <w:right w:w="6" w:type="dxa"/>
            </w:tcMar>
            <w:hideMark/>
          </w:tcPr>
          <w:p w:rsidR="009632A8" w:rsidRDefault="009632A8">
            <w:pPr>
              <w:pStyle w:val="table10"/>
              <w:spacing w:before="120"/>
            </w:pPr>
            <w:r>
              <w:t> </w:t>
            </w:r>
          </w:p>
        </w:tc>
        <w:tc>
          <w:tcPr>
            <w:tcW w:w="58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19" w:type="pct"/>
            <w:tcMar>
              <w:top w:w="0" w:type="dxa"/>
              <w:left w:w="6" w:type="dxa"/>
              <w:bottom w:w="0" w:type="dxa"/>
              <w:right w:w="6" w:type="dxa"/>
            </w:tcMar>
            <w:hideMark/>
          </w:tcPr>
          <w:p w:rsidR="009632A8" w:rsidRDefault="009632A8">
            <w:pPr>
              <w:pStyle w:val="table10"/>
              <w:spacing w:before="120"/>
              <w:jc w:val="center"/>
            </w:pPr>
            <w:r>
              <w:t> </w:t>
            </w:r>
          </w:p>
        </w:tc>
      </w:tr>
      <w:tr w:rsidR="009632A8">
        <w:trPr>
          <w:trHeight w:val="240"/>
        </w:trPr>
        <w:tc>
          <w:tcPr>
            <w:tcW w:w="875" w:type="pct"/>
            <w:vMerge w:val="restart"/>
            <w:tcMar>
              <w:top w:w="0" w:type="dxa"/>
              <w:left w:w="6" w:type="dxa"/>
              <w:bottom w:w="0" w:type="dxa"/>
              <w:right w:w="6" w:type="dxa"/>
            </w:tcMar>
            <w:hideMark/>
          </w:tcPr>
          <w:p w:rsidR="009632A8" w:rsidRDefault="009632A8">
            <w:pPr>
              <w:pStyle w:val="table10"/>
              <w:spacing w:before="120"/>
              <w:ind w:left="284"/>
            </w:pPr>
            <w:r>
              <w:t>республиканский бюджет, всего</w:t>
            </w:r>
          </w:p>
        </w:tc>
        <w:tc>
          <w:tcPr>
            <w:tcW w:w="936" w:type="pct"/>
            <w:tcMar>
              <w:top w:w="0" w:type="dxa"/>
              <w:left w:w="6" w:type="dxa"/>
              <w:bottom w:w="0" w:type="dxa"/>
              <w:right w:w="6" w:type="dxa"/>
            </w:tcMar>
            <w:hideMark/>
          </w:tcPr>
          <w:p w:rsidR="009632A8" w:rsidRDefault="009632A8">
            <w:pPr>
              <w:pStyle w:val="table10"/>
              <w:spacing w:before="120"/>
            </w:pPr>
            <w:r>
              <w:t>Мининформ, Белтелерадиокомпания</w:t>
            </w:r>
          </w:p>
        </w:tc>
        <w:tc>
          <w:tcPr>
            <w:tcW w:w="582" w:type="pct"/>
            <w:tcMar>
              <w:top w:w="0" w:type="dxa"/>
              <w:left w:w="6" w:type="dxa"/>
              <w:bottom w:w="0" w:type="dxa"/>
              <w:right w:w="6" w:type="dxa"/>
            </w:tcMar>
            <w:hideMark/>
          </w:tcPr>
          <w:p w:rsidR="009632A8" w:rsidRDefault="009632A8">
            <w:pPr>
              <w:pStyle w:val="table10"/>
              <w:spacing w:before="120"/>
              <w:jc w:val="center"/>
            </w:pPr>
            <w:r>
              <w:t>694 530 704,1</w:t>
            </w:r>
          </w:p>
        </w:tc>
        <w:tc>
          <w:tcPr>
            <w:tcW w:w="522" w:type="pct"/>
            <w:tcMar>
              <w:top w:w="0" w:type="dxa"/>
              <w:left w:w="6" w:type="dxa"/>
              <w:bottom w:w="0" w:type="dxa"/>
              <w:right w:w="6" w:type="dxa"/>
            </w:tcMar>
            <w:hideMark/>
          </w:tcPr>
          <w:p w:rsidR="009632A8" w:rsidRDefault="009632A8">
            <w:pPr>
              <w:pStyle w:val="table10"/>
              <w:spacing w:before="120"/>
              <w:jc w:val="center"/>
            </w:pPr>
            <w:r>
              <w:t>124 295 214,4</w:t>
            </w:r>
          </w:p>
        </w:tc>
        <w:tc>
          <w:tcPr>
            <w:tcW w:w="522" w:type="pct"/>
            <w:tcMar>
              <w:top w:w="0" w:type="dxa"/>
              <w:left w:w="6" w:type="dxa"/>
              <w:bottom w:w="0" w:type="dxa"/>
              <w:right w:w="6" w:type="dxa"/>
            </w:tcMar>
            <w:hideMark/>
          </w:tcPr>
          <w:p w:rsidR="009632A8" w:rsidRDefault="009632A8">
            <w:pPr>
              <w:pStyle w:val="table10"/>
              <w:spacing w:before="120"/>
              <w:jc w:val="center"/>
            </w:pPr>
            <w:r>
              <w:t>123 817 326,7</w:t>
            </w:r>
          </w:p>
        </w:tc>
        <w:tc>
          <w:tcPr>
            <w:tcW w:w="522" w:type="pct"/>
            <w:tcMar>
              <w:top w:w="0" w:type="dxa"/>
              <w:left w:w="6" w:type="dxa"/>
              <w:bottom w:w="0" w:type="dxa"/>
              <w:right w:w="6" w:type="dxa"/>
            </w:tcMar>
            <w:hideMark/>
          </w:tcPr>
          <w:p w:rsidR="009632A8" w:rsidRDefault="009632A8">
            <w:pPr>
              <w:pStyle w:val="table10"/>
              <w:spacing w:before="120"/>
              <w:jc w:val="center"/>
            </w:pPr>
            <w:r>
              <w:t>133 438 256,0</w:t>
            </w:r>
          </w:p>
        </w:tc>
        <w:tc>
          <w:tcPr>
            <w:tcW w:w="522" w:type="pct"/>
            <w:tcMar>
              <w:top w:w="0" w:type="dxa"/>
              <w:left w:w="6" w:type="dxa"/>
              <w:bottom w:w="0" w:type="dxa"/>
              <w:right w:w="6" w:type="dxa"/>
            </w:tcMar>
            <w:hideMark/>
          </w:tcPr>
          <w:p w:rsidR="009632A8" w:rsidRDefault="009632A8">
            <w:pPr>
              <w:pStyle w:val="table10"/>
              <w:spacing w:before="120"/>
              <w:jc w:val="center"/>
            </w:pPr>
            <w:r>
              <w:t>153 046 409,0</w:t>
            </w:r>
          </w:p>
        </w:tc>
        <w:tc>
          <w:tcPr>
            <w:tcW w:w="519" w:type="pct"/>
            <w:tcMar>
              <w:top w:w="0" w:type="dxa"/>
              <w:left w:w="6" w:type="dxa"/>
              <w:bottom w:w="0" w:type="dxa"/>
              <w:right w:w="6" w:type="dxa"/>
            </w:tcMar>
            <w:hideMark/>
          </w:tcPr>
          <w:p w:rsidR="009632A8" w:rsidRDefault="009632A8">
            <w:pPr>
              <w:pStyle w:val="table10"/>
              <w:spacing w:before="120"/>
              <w:jc w:val="center"/>
            </w:pPr>
            <w:r>
              <w:t>159 933 498,0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в том числе:</w:t>
            </w:r>
          </w:p>
        </w:tc>
        <w:tc>
          <w:tcPr>
            <w:tcW w:w="58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19" w:type="pct"/>
            <w:tcMar>
              <w:top w:w="0" w:type="dxa"/>
              <w:left w:w="6" w:type="dxa"/>
              <w:bottom w:w="0" w:type="dxa"/>
              <w:right w:w="6" w:type="dxa"/>
            </w:tcMar>
            <w:hideMark/>
          </w:tcPr>
          <w:p w:rsidR="009632A8" w:rsidRDefault="009632A8">
            <w:pPr>
              <w:pStyle w:val="table10"/>
              <w:spacing w:before="120"/>
              <w:jc w:val="center"/>
            </w:pPr>
            <w:r>
              <w:t> </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Мининформ</w:t>
            </w:r>
          </w:p>
        </w:tc>
        <w:tc>
          <w:tcPr>
            <w:tcW w:w="582" w:type="pct"/>
            <w:tcMar>
              <w:top w:w="0" w:type="dxa"/>
              <w:left w:w="6" w:type="dxa"/>
              <w:bottom w:w="0" w:type="dxa"/>
              <w:right w:w="6" w:type="dxa"/>
            </w:tcMar>
            <w:hideMark/>
          </w:tcPr>
          <w:p w:rsidR="009632A8" w:rsidRDefault="009632A8">
            <w:pPr>
              <w:pStyle w:val="table10"/>
              <w:spacing w:before="120"/>
              <w:jc w:val="center"/>
            </w:pPr>
            <w:r>
              <w:t>95 038 126,4</w:t>
            </w:r>
          </w:p>
        </w:tc>
        <w:tc>
          <w:tcPr>
            <w:tcW w:w="522" w:type="pct"/>
            <w:tcMar>
              <w:top w:w="0" w:type="dxa"/>
              <w:left w:w="6" w:type="dxa"/>
              <w:bottom w:w="0" w:type="dxa"/>
              <w:right w:w="6" w:type="dxa"/>
            </w:tcMar>
            <w:hideMark/>
          </w:tcPr>
          <w:p w:rsidR="009632A8" w:rsidRDefault="009632A8">
            <w:pPr>
              <w:pStyle w:val="table10"/>
              <w:spacing w:before="120"/>
              <w:jc w:val="center"/>
            </w:pPr>
            <w:r>
              <w:t>20 597 392,0</w:t>
            </w:r>
          </w:p>
        </w:tc>
        <w:tc>
          <w:tcPr>
            <w:tcW w:w="522" w:type="pct"/>
            <w:tcMar>
              <w:top w:w="0" w:type="dxa"/>
              <w:left w:w="6" w:type="dxa"/>
              <w:bottom w:w="0" w:type="dxa"/>
              <w:right w:w="6" w:type="dxa"/>
            </w:tcMar>
            <w:hideMark/>
          </w:tcPr>
          <w:p w:rsidR="009632A8" w:rsidRDefault="009632A8">
            <w:pPr>
              <w:pStyle w:val="table10"/>
              <w:spacing w:before="120"/>
              <w:jc w:val="center"/>
            </w:pPr>
            <w:r>
              <w:t>13 117 460,4</w:t>
            </w:r>
          </w:p>
        </w:tc>
        <w:tc>
          <w:tcPr>
            <w:tcW w:w="522" w:type="pct"/>
            <w:tcMar>
              <w:top w:w="0" w:type="dxa"/>
              <w:left w:w="6" w:type="dxa"/>
              <w:bottom w:w="0" w:type="dxa"/>
              <w:right w:w="6" w:type="dxa"/>
            </w:tcMar>
            <w:hideMark/>
          </w:tcPr>
          <w:p w:rsidR="009632A8" w:rsidRDefault="009632A8">
            <w:pPr>
              <w:pStyle w:val="table10"/>
              <w:spacing w:before="120"/>
              <w:jc w:val="center"/>
            </w:pPr>
            <w:r>
              <w:t>13 117 460,0</w:t>
            </w:r>
          </w:p>
        </w:tc>
        <w:tc>
          <w:tcPr>
            <w:tcW w:w="522" w:type="pct"/>
            <w:tcMar>
              <w:top w:w="0" w:type="dxa"/>
              <w:left w:w="6" w:type="dxa"/>
              <w:bottom w:w="0" w:type="dxa"/>
              <w:right w:w="6" w:type="dxa"/>
            </w:tcMar>
            <w:hideMark/>
          </w:tcPr>
          <w:p w:rsidR="009632A8" w:rsidRDefault="009632A8">
            <w:pPr>
              <w:pStyle w:val="table10"/>
              <w:spacing w:before="120"/>
              <w:jc w:val="center"/>
            </w:pPr>
            <w:r>
              <w:t>23 572 525,0</w:t>
            </w:r>
          </w:p>
        </w:tc>
        <w:tc>
          <w:tcPr>
            <w:tcW w:w="519" w:type="pct"/>
            <w:tcMar>
              <w:top w:w="0" w:type="dxa"/>
              <w:left w:w="6" w:type="dxa"/>
              <w:bottom w:w="0" w:type="dxa"/>
              <w:right w:w="6" w:type="dxa"/>
            </w:tcMar>
            <w:hideMark/>
          </w:tcPr>
          <w:p w:rsidR="009632A8" w:rsidRDefault="009632A8">
            <w:pPr>
              <w:pStyle w:val="table10"/>
              <w:spacing w:before="120"/>
              <w:jc w:val="center"/>
            </w:pPr>
            <w:r>
              <w:t>24 633 289,0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Белтелерадиокомпания</w:t>
            </w:r>
          </w:p>
        </w:tc>
        <w:tc>
          <w:tcPr>
            <w:tcW w:w="582" w:type="pct"/>
            <w:tcMar>
              <w:top w:w="0" w:type="dxa"/>
              <w:left w:w="6" w:type="dxa"/>
              <w:bottom w:w="0" w:type="dxa"/>
              <w:right w:w="6" w:type="dxa"/>
            </w:tcMar>
            <w:hideMark/>
          </w:tcPr>
          <w:p w:rsidR="009632A8" w:rsidRDefault="009632A8">
            <w:pPr>
              <w:pStyle w:val="table10"/>
              <w:spacing w:before="120"/>
              <w:jc w:val="center"/>
            </w:pPr>
            <w:r>
              <w:t>599 492 577,7</w:t>
            </w:r>
          </w:p>
        </w:tc>
        <w:tc>
          <w:tcPr>
            <w:tcW w:w="522" w:type="pct"/>
            <w:tcMar>
              <w:top w:w="0" w:type="dxa"/>
              <w:left w:w="6" w:type="dxa"/>
              <w:bottom w:w="0" w:type="dxa"/>
              <w:right w:w="6" w:type="dxa"/>
            </w:tcMar>
            <w:hideMark/>
          </w:tcPr>
          <w:p w:rsidR="009632A8" w:rsidRDefault="009632A8">
            <w:pPr>
              <w:pStyle w:val="table10"/>
              <w:spacing w:before="120"/>
              <w:jc w:val="center"/>
            </w:pPr>
            <w:r>
              <w:t>103 697 822,4</w:t>
            </w:r>
          </w:p>
        </w:tc>
        <w:tc>
          <w:tcPr>
            <w:tcW w:w="522" w:type="pct"/>
            <w:tcMar>
              <w:top w:w="0" w:type="dxa"/>
              <w:left w:w="6" w:type="dxa"/>
              <w:bottom w:w="0" w:type="dxa"/>
              <w:right w:w="6" w:type="dxa"/>
            </w:tcMar>
            <w:hideMark/>
          </w:tcPr>
          <w:p w:rsidR="009632A8" w:rsidRDefault="009632A8">
            <w:pPr>
              <w:pStyle w:val="table10"/>
              <w:spacing w:before="120"/>
              <w:jc w:val="center"/>
            </w:pPr>
            <w:r>
              <w:t>110 699 866,3</w:t>
            </w:r>
          </w:p>
        </w:tc>
        <w:tc>
          <w:tcPr>
            <w:tcW w:w="522" w:type="pct"/>
            <w:tcMar>
              <w:top w:w="0" w:type="dxa"/>
              <w:left w:w="6" w:type="dxa"/>
              <w:bottom w:w="0" w:type="dxa"/>
              <w:right w:w="6" w:type="dxa"/>
            </w:tcMar>
            <w:hideMark/>
          </w:tcPr>
          <w:p w:rsidR="009632A8" w:rsidRDefault="009632A8">
            <w:pPr>
              <w:pStyle w:val="table10"/>
              <w:spacing w:before="120"/>
              <w:jc w:val="center"/>
            </w:pPr>
            <w:r>
              <w:t>120 320 796,0</w:t>
            </w:r>
          </w:p>
        </w:tc>
        <w:tc>
          <w:tcPr>
            <w:tcW w:w="522" w:type="pct"/>
            <w:tcMar>
              <w:top w:w="0" w:type="dxa"/>
              <w:left w:w="6" w:type="dxa"/>
              <w:bottom w:w="0" w:type="dxa"/>
              <w:right w:w="6" w:type="dxa"/>
            </w:tcMar>
            <w:hideMark/>
          </w:tcPr>
          <w:p w:rsidR="009632A8" w:rsidRDefault="009632A8">
            <w:pPr>
              <w:pStyle w:val="table10"/>
              <w:spacing w:before="120"/>
              <w:jc w:val="center"/>
            </w:pPr>
            <w:r>
              <w:t>129 473 884,0</w:t>
            </w:r>
          </w:p>
        </w:tc>
        <w:tc>
          <w:tcPr>
            <w:tcW w:w="519" w:type="pct"/>
            <w:tcMar>
              <w:top w:w="0" w:type="dxa"/>
              <w:left w:w="6" w:type="dxa"/>
              <w:bottom w:w="0" w:type="dxa"/>
              <w:right w:w="6" w:type="dxa"/>
            </w:tcMar>
            <w:hideMark/>
          </w:tcPr>
          <w:p w:rsidR="009632A8" w:rsidRDefault="009632A8">
            <w:pPr>
              <w:pStyle w:val="table10"/>
              <w:spacing w:before="120"/>
              <w:jc w:val="center"/>
            </w:pPr>
            <w:r>
              <w:t>135 300 209,0</w:t>
            </w:r>
          </w:p>
        </w:tc>
      </w:tr>
      <w:tr w:rsidR="009632A8">
        <w:trPr>
          <w:trHeight w:val="240"/>
        </w:trPr>
        <w:tc>
          <w:tcPr>
            <w:tcW w:w="875" w:type="pct"/>
            <w:vMerge w:val="restart"/>
            <w:tcMar>
              <w:top w:w="0" w:type="dxa"/>
              <w:left w:w="6" w:type="dxa"/>
              <w:bottom w:w="0" w:type="dxa"/>
              <w:right w:w="6" w:type="dxa"/>
            </w:tcMar>
            <w:hideMark/>
          </w:tcPr>
          <w:p w:rsidR="009632A8" w:rsidRDefault="009632A8">
            <w:pPr>
              <w:pStyle w:val="table10"/>
              <w:spacing w:before="120"/>
              <w:ind w:left="284"/>
            </w:pPr>
            <w:r>
              <w:t>местные бюджеты, всего</w:t>
            </w:r>
          </w:p>
        </w:tc>
        <w:tc>
          <w:tcPr>
            <w:tcW w:w="936" w:type="pct"/>
            <w:tcMar>
              <w:top w:w="0" w:type="dxa"/>
              <w:left w:w="6" w:type="dxa"/>
              <w:bottom w:w="0" w:type="dxa"/>
              <w:right w:w="6" w:type="dxa"/>
            </w:tcMar>
            <w:hideMark/>
          </w:tcPr>
          <w:p w:rsidR="009632A8" w:rsidRDefault="009632A8">
            <w:pPr>
              <w:pStyle w:val="table10"/>
              <w:spacing w:before="120"/>
            </w:pPr>
            <w:r>
              <w:t>облисполкомы, Минский горисполком</w:t>
            </w:r>
          </w:p>
        </w:tc>
        <w:tc>
          <w:tcPr>
            <w:tcW w:w="582" w:type="pct"/>
            <w:tcMar>
              <w:top w:w="0" w:type="dxa"/>
              <w:left w:w="6" w:type="dxa"/>
              <w:bottom w:w="0" w:type="dxa"/>
              <w:right w:w="6" w:type="dxa"/>
            </w:tcMar>
            <w:hideMark/>
          </w:tcPr>
          <w:p w:rsidR="009632A8" w:rsidRDefault="009632A8">
            <w:pPr>
              <w:pStyle w:val="table10"/>
              <w:spacing w:before="120"/>
              <w:jc w:val="center"/>
            </w:pPr>
            <w:r>
              <w:t>44 355 876,1</w:t>
            </w:r>
          </w:p>
        </w:tc>
        <w:tc>
          <w:tcPr>
            <w:tcW w:w="522" w:type="pct"/>
            <w:tcMar>
              <w:top w:w="0" w:type="dxa"/>
              <w:left w:w="6" w:type="dxa"/>
              <w:bottom w:w="0" w:type="dxa"/>
              <w:right w:w="6" w:type="dxa"/>
            </w:tcMar>
            <w:hideMark/>
          </w:tcPr>
          <w:p w:rsidR="009632A8" w:rsidRDefault="009632A8">
            <w:pPr>
              <w:pStyle w:val="table10"/>
              <w:spacing w:before="120"/>
              <w:jc w:val="center"/>
            </w:pPr>
            <w:r>
              <w:t>8 793 780,5</w:t>
            </w:r>
          </w:p>
        </w:tc>
        <w:tc>
          <w:tcPr>
            <w:tcW w:w="522" w:type="pct"/>
            <w:tcMar>
              <w:top w:w="0" w:type="dxa"/>
              <w:left w:w="6" w:type="dxa"/>
              <w:bottom w:w="0" w:type="dxa"/>
              <w:right w:w="6" w:type="dxa"/>
            </w:tcMar>
            <w:hideMark/>
          </w:tcPr>
          <w:p w:rsidR="009632A8" w:rsidRDefault="009632A8">
            <w:pPr>
              <w:pStyle w:val="table10"/>
              <w:spacing w:before="120"/>
              <w:jc w:val="center"/>
            </w:pPr>
            <w:r>
              <w:t>8 741 227,0</w:t>
            </w:r>
          </w:p>
        </w:tc>
        <w:tc>
          <w:tcPr>
            <w:tcW w:w="522" w:type="pct"/>
            <w:tcMar>
              <w:top w:w="0" w:type="dxa"/>
              <w:left w:w="6" w:type="dxa"/>
              <w:bottom w:w="0" w:type="dxa"/>
              <w:right w:w="6" w:type="dxa"/>
            </w:tcMar>
            <w:hideMark/>
          </w:tcPr>
          <w:p w:rsidR="009632A8" w:rsidRDefault="009632A8">
            <w:pPr>
              <w:pStyle w:val="table10"/>
              <w:spacing w:before="120"/>
              <w:jc w:val="center"/>
            </w:pPr>
            <w:r>
              <w:t>9 746 390,6</w:t>
            </w:r>
          </w:p>
        </w:tc>
        <w:tc>
          <w:tcPr>
            <w:tcW w:w="522" w:type="pct"/>
            <w:tcMar>
              <w:top w:w="0" w:type="dxa"/>
              <w:left w:w="6" w:type="dxa"/>
              <w:bottom w:w="0" w:type="dxa"/>
              <w:right w:w="6" w:type="dxa"/>
            </w:tcMar>
            <w:hideMark/>
          </w:tcPr>
          <w:p w:rsidR="009632A8" w:rsidRDefault="009632A8">
            <w:pPr>
              <w:pStyle w:val="table10"/>
              <w:spacing w:before="120"/>
              <w:jc w:val="center"/>
            </w:pPr>
            <w:r>
              <w:t>8 262 458,0</w:t>
            </w:r>
          </w:p>
        </w:tc>
        <w:tc>
          <w:tcPr>
            <w:tcW w:w="519" w:type="pct"/>
            <w:tcMar>
              <w:top w:w="0" w:type="dxa"/>
              <w:left w:w="6" w:type="dxa"/>
              <w:bottom w:w="0" w:type="dxa"/>
              <w:right w:w="6" w:type="dxa"/>
            </w:tcMar>
            <w:hideMark/>
          </w:tcPr>
          <w:p w:rsidR="009632A8" w:rsidRDefault="009632A8">
            <w:pPr>
              <w:pStyle w:val="table10"/>
              <w:spacing w:before="120"/>
              <w:jc w:val="center"/>
            </w:pPr>
            <w:r>
              <w:t>8 812 020,0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в том числе:</w:t>
            </w:r>
          </w:p>
        </w:tc>
        <w:tc>
          <w:tcPr>
            <w:tcW w:w="58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19" w:type="pct"/>
            <w:tcMar>
              <w:top w:w="0" w:type="dxa"/>
              <w:left w:w="6" w:type="dxa"/>
              <w:bottom w:w="0" w:type="dxa"/>
              <w:right w:w="6" w:type="dxa"/>
            </w:tcMar>
            <w:hideMark/>
          </w:tcPr>
          <w:p w:rsidR="009632A8" w:rsidRDefault="009632A8">
            <w:pPr>
              <w:pStyle w:val="table10"/>
              <w:spacing w:before="120"/>
              <w:jc w:val="center"/>
            </w:pPr>
            <w:r>
              <w:t> </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Брестский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2 205 626,0</w:t>
            </w:r>
          </w:p>
        </w:tc>
        <w:tc>
          <w:tcPr>
            <w:tcW w:w="522" w:type="pct"/>
            <w:tcMar>
              <w:top w:w="0" w:type="dxa"/>
              <w:left w:w="6" w:type="dxa"/>
              <w:bottom w:w="0" w:type="dxa"/>
              <w:right w:w="6" w:type="dxa"/>
            </w:tcMar>
            <w:hideMark/>
          </w:tcPr>
          <w:p w:rsidR="009632A8" w:rsidRDefault="009632A8">
            <w:pPr>
              <w:pStyle w:val="table10"/>
              <w:spacing w:before="120"/>
              <w:jc w:val="center"/>
            </w:pPr>
            <w:r>
              <w:t>398 516,0</w:t>
            </w:r>
          </w:p>
        </w:tc>
        <w:tc>
          <w:tcPr>
            <w:tcW w:w="522" w:type="pct"/>
            <w:tcMar>
              <w:top w:w="0" w:type="dxa"/>
              <w:left w:w="6" w:type="dxa"/>
              <w:bottom w:w="0" w:type="dxa"/>
              <w:right w:w="6" w:type="dxa"/>
            </w:tcMar>
            <w:hideMark/>
          </w:tcPr>
          <w:p w:rsidR="009632A8" w:rsidRDefault="009632A8">
            <w:pPr>
              <w:pStyle w:val="table10"/>
              <w:spacing w:before="120"/>
              <w:jc w:val="center"/>
            </w:pPr>
            <w:r>
              <w:t>341 561,0</w:t>
            </w:r>
          </w:p>
        </w:tc>
        <w:tc>
          <w:tcPr>
            <w:tcW w:w="522" w:type="pct"/>
            <w:tcMar>
              <w:top w:w="0" w:type="dxa"/>
              <w:left w:w="6" w:type="dxa"/>
              <w:bottom w:w="0" w:type="dxa"/>
              <w:right w:w="6" w:type="dxa"/>
            </w:tcMar>
            <w:hideMark/>
          </w:tcPr>
          <w:p w:rsidR="009632A8" w:rsidRDefault="009632A8">
            <w:pPr>
              <w:pStyle w:val="table10"/>
              <w:spacing w:before="120"/>
              <w:jc w:val="center"/>
            </w:pPr>
            <w:r>
              <w:t>471 225,0</w:t>
            </w:r>
          </w:p>
        </w:tc>
        <w:tc>
          <w:tcPr>
            <w:tcW w:w="522" w:type="pct"/>
            <w:tcMar>
              <w:top w:w="0" w:type="dxa"/>
              <w:left w:w="6" w:type="dxa"/>
              <w:bottom w:w="0" w:type="dxa"/>
              <w:right w:w="6" w:type="dxa"/>
            </w:tcMar>
            <w:hideMark/>
          </w:tcPr>
          <w:p w:rsidR="009632A8" w:rsidRDefault="009632A8">
            <w:pPr>
              <w:pStyle w:val="table10"/>
              <w:spacing w:before="120"/>
              <w:jc w:val="center"/>
            </w:pPr>
            <w:r>
              <w:t>486 222,0</w:t>
            </w:r>
          </w:p>
        </w:tc>
        <w:tc>
          <w:tcPr>
            <w:tcW w:w="519" w:type="pct"/>
            <w:tcMar>
              <w:top w:w="0" w:type="dxa"/>
              <w:left w:w="6" w:type="dxa"/>
              <w:bottom w:w="0" w:type="dxa"/>
              <w:right w:w="6" w:type="dxa"/>
            </w:tcMar>
            <w:hideMark/>
          </w:tcPr>
          <w:p w:rsidR="009632A8" w:rsidRDefault="009632A8">
            <w:pPr>
              <w:pStyle w:val="table10"/>
              <w:spacing w:before="120"/>
              <w:jc w:val="center"/>
            </w:pPr>
            <w:r>
              <w:t>508 102,0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Витебский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1 193 380,0</w:t>
            </w:r>
          </w:p>
        </w:tc>
        <w:tc>
          <w:tcPr>
            <w:tcW w:w="522" w:type="pct"/>
            <w:tcMar>
              <w:top w:w="0" w:type="dxa"/>
              <w:left w:w="6" w:type="dxa"/>
              <w:bottom w:w="0" w:type="dxa"/>
              <w:right w:w="6" w:type="dxa"/>
            </w:tcMar>
            <w:hideMark/>
          </w:tcPr>
          <w:p w:rsidR="009632A8" w:rsidRDefault="009632A8">
            <w:pPr>
              <w:pStyle w:val="table10"/>
              <w:spacing w:before="120"/>
              <w:jc w:val="center"/>
            </w:pPr>
            <w:r>
              <w:t>292 450,0</w:t>
            </w:r>
          </w:p>
        </w:tc>
        <w:tc>
          <w:tcPr>
            <w:tcW w:w="522" w:type="pct"/>
            <w:tcMar>
              <w:top w:w="0" w:type="dxa"/>
              <w:left w:w="6" w:type="dxa"/>
              <w:bottom w:w="0" w:type="dxa"/>
              <w:right w:w="6" w:type="dxa"/>
            </w:tcMar>
            <w:hideMark/>
          </w:tcPr>
          <w:p w:rsidR="009632A8" w:rsidRDefault="009632A8">
            <w:pPr>
              <w:pStyle w:val="table10"/>
              <w:spacing w:before="120"/>
              <w:jc w:val="center"/>
            </w:pPr>
            <w:r>
              <w:t>275 175,0</w:t>
            </w:r>
          </w:p>
        </w:tc>
        <w:tc>
          <w:tcPr>
            <w:tcW w:w="522" w:type="pct"/>
            <w:tcMar>
              <w:top w:w="0" w:type="dxa"/>
              <w:left w:w="6" w:type="dxa"/>
              <w:bottom w:w="0" w:type="dxa"/>
              <w:right w:w="6" w:type="dxa"/>
            </w:tcMar>
            <w:hideMark/>
          </w:tcPr>
          <w:p w:rsidR="009632A8" w:rsidRDefault="009632A8">
            <w:pPr>
              <w:pStyle w:val="table10"/>
              <w:spacing w:before="120"/>
              <w:jc w:val="center"/>
            </w:pPr>
            <w:r>
              <w:t>160 000,0</w:t>
            </w:r>
          </w:p>
        </w:tc>
        <w:tc>
          <w:tcPr>
            <w:tcW w:w="522" w:type="pct"/>
            <w:tcMar>
              <w:top w:w="0" w:type="dxa"/>
              <w:left w:w="6" w:type="dxa"/>
              <w:bottom w:w="0" w:type="dxa"/>
              <w:right w:w="6" w:type="dxa"/>
            </w:tcMar>
            <w:hideMark/>
          </w:tcPr>
          <w:p w:rsidR="009632A8" w:rsidRDefault="009632A8">
            <w:pPr>
              <w:pStyle w:val="table10"/>
              <w:spacing w:before="120"/>
              <w:jc w:val="center"/>
            </w:pPr>
            <w:r>
              <w:t>227 753,0</w:t>
            </w:r>
          </w:p>
        </w:tc>
        <w:tc>
          <w:tcPr>
            <w:tcW w:w="519" w:type="pct"/>
            <w:tcMar>
              <w:top w:w="0" w:type="dxa"/>
              <w:left w:w="6" w:type="dxa"/>
              <w:bottom w:w="0" w:type="dxa"/>
              <w:right w:w="6" w:type="dxa"/>
            </w:tcMar>
            <w:hideMark/>
          </w:tcPr>
          <w:p w:rsidR="009632A8" w:rsidRDefault="009632A8">
            <w:pPr>
              <w:pStyle w:val="table10"/>
              <w:spacing w:before="120"/>
              <w:jc w:val="center"/>
            </w:pPr>
            <w:r>
              <w:t>238 002,0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Гомельский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2 046 747,0</w:t>
            </w:r>
          </w:p>
        </w:tc>
        <w:tc>
          <w:tcPr>
            <w:tcW w:w="522" w:type="pct"/>
            <w:tcMar>
              <w:top w:w="0" w:type="dxa"/>
              <w:left w:w="6" w:type="dxa"/>
              <w:bottom w:w="0" w:type="dxa"/>
              <w:right w:w="6" w:type="dxa"/>
            </w:tcMar>
            <w:hideMark/>
          </w:tcPr>
          <w:p w:rsidR="009632A8" w:rsidRDefault="009632A8">
            <w:pPr>
              <w:pStyle w:val="table10"/>
              <w:spacing w:before="120"/>
              <w:jc w:val="center"/>
            </w:pPr>
            <w:r>
              <w:t>–</w:t>
            </w:r>
          </w:p>
        </w:tc>
        <w:tc>
          <w:tcPr>
            <w:tcW w:w="522" w:type="pct"/>
            <w:tcMar>
              <w:top w:w="0" w:type="dxa"/>
              <w:left w:w="6" w:type="dxa"/>
              <w:bottom w:w="0" w:type="dxa"/>
              <w:right w:w="6" w:type="dxa"/>
            </w:tcMar>
            <w:hideMark/>
          </w:tcPr>
          <w:p w:rsidR="009632A8" w:rsidRDefault="009632A8">
            <w:pPr>
              <w:pStyle w:val="table10"/>
              <w:spacing w:before="120"/>
              <w:jc w:val="center"/>
            </w:pPr>
            <w:r>
              <w:t>400 000,0</w:t>
            </w:r>
          </w:p>
        </w:tc>
        <w:tc>
          <w:tcPr>
            <w:tcW w:w="522" w:type="pct"/>
            <w:tcMar>
              <w:top w:w="0" w:type="dxa"/>
              <w:left w:w="6" w:type="dxa"/>
              <w:bottom w:w="0" w:type="dxa"/>
              <w:right w:w="6" w:type="dxa"/>
            </w:tcMar>
            <w:hideMark/>
          </w:tcPr>
          <w:p w:rsidR="009632A8" w:rsidRDefault="009632A8">
            <w:pPr>
              <w:pStyle w:val="table10"/>
              <w:spacing w:before="120"/>
              <w:jc w:val="center"/>
            </w:pPr>
            <w:r>
              <w:t>43 500,0</w:t>
            </w:r>
          </w:p>
        </w:tc>
        <w:tc>
          <w:tcPr>
            <w:tcW w:w="522" w:type="pct"/>
            <w:tcMar>
              <w:top w:w="0" w:type="dxa"/>
              <w:left w:w="6" w:type="dxa"/>
              <w:bottom w:w="0" w:type="dxa"/>
              <w:right w:w="6" w:type="dxa"/>
            </w:tcMar>
            <w:hideMark/>
          </w:tcPr>
          <w:p w:rsidR="009632A8" w:rsidRDefault="009632A8">
            <w:pPr>
              <w:pStyle w:val="table10"/>
              <w:spacing w:before="120"/>
              <w:jc w:val="center"/>
            </w:pPr>
            <w:r>
              <w:t>697 064,0</w:t>
            </w:r>
          </w:p>
        </w:tc>
        <w:tc>
          <w:tcPr>
            <w:tcW w:w="519" w:type="pct"/>
            <w:tcMar>
              <w:top w:w="0" w:type="dxa"/>
              <w:left w:w="6" w:type="dxa"/>
              <w:bottom w:w="0" w:type="dxa"/>
              <w:right w:w="6" w:type="dxa"/>
            </w:tcMar>
            <w:hideMark/>
          </w:tcPr>
          <w:p w:rsidR="009632A8" w:rsidRDefault="009632A8">
            <w:pPr>
              <w:pStyle w:val="table10"/>
              <w:spacing w:before="120"/>
              <w:jc w:val="center"/>
            </w:pPr>
            <w:r>
              <w:t>906 183,0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Гродненский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9 740 412,6</w:t>
            </w:r>
          </w:p>
        </w:tc>
        <w:tc>
          <w:tcPr>
            <w:tcW w:w="522" w:type="pct"/>
            <w:tcMar>
              <w:top w:w="0" w:type="dxa"/>
              <w:left w:w="6" w:type="dxa"/>
              <w:bottom w:w="0" w:type="dxa"/>
              <w:right w:w="6" w:type="dxa"/>
            </w:tcMar>
            <w:hideMark/>
          </w:tcPr>
          <w:p w:rsidR="009632A8" w:rsidRDefault="009632A8">
            <w:pPr>
              <w:pStyle w:val="table10"/>
              <w:spacing w:before="120"/>
              <w:jc w:val="center"/>
            </w:pPr>
            <w:r>
              <w:t>1 903 721,0</w:t>
            </w:r>
          </w:p>
        </w:tc>
        <w:tc>
          <w:tcPr>
            <w:tcW w:w="522" w:type="pct"/>
            <w:tcMar>
              <w:top w:w="0" w:type="dxa"/>
              <w:left w:w="6" w:type="dxa"/>
              <w:bottom w:w="0" w:type="dxa"/>
              <w:right w:w="6" w:type="dxa"/>
            </w:tcMar>
            <w:hideMark/>
          </w:tcPr>
          <w:p w:rsidR="009632A8" w:rsidRDefault="009632A8">
            <w:pPr>
              <w:pStyle w:val="table10"/>
              <w:spacing w:before="120"/>
              <w:jc w:val="center"/>
            </w:pPr>
            <w:r>
              <w:t>1 940 550,0</w:t>
            </w:r>
          </w:p>
        </w:tc>
        <w:tc>
          <w:tcPr>
            <w:tcW w:w="522" w:type="pct"/>
            <w:tcMar>
              <w:top w:w="0" w:type="dxa"/>
              <w:left w:w="6" w:type="dxa"/>
              <w:bottom w:w="0" w:type="dxa"/>
              <w:right w:w="6" w:type="dxa"/>
            </w:tcMar>
            <w:hideMark/>
          </w:tcPr>
          <w:p w:rsidR="009632A8" w:rsidRDefault="009632A8">
            <w:pPr>
              <w:pStyle w:val="table10"/>
              <w:spacing w:before="120"/>
              <w:jc w:val="center"/>
            </w:pPr>
            <w:r>
              <w:t>1 431 648,6</w:t>
            </w:r>
          </w:p>
        </w:tc>
        <w:tc>
          <w:tcPr>
            <w:tcW w:w="522" w:type="pct"/>
            <w:tcMar>
              <w:top w:w="0" w:type="dxa"/>
              <w:left w:w="6" w:type="dxa"/>
              <w:bottom w:w="0" w:type="dxa"/>
              <w:right w:w="6" w:type="dxa"/>
            </w:tcMar>
            <w:hideMark/>
          </w:tcPr>
          <w:p w:rsidR="009632A8" w:rsidRDefault="009632A8">
            <w:pPr>
              <w:pStyle w:val="table10"/>
              <w:spacing w:before="120"/>
              <w:jc w:val="center"/>
            </w:pPr>
            <w:r>
              <w:t>2 183 126,0</w:t>
            </w:r>
          </w:p>
        </w:tc>
        <w:tc>
          <w:tcPr>
            <w:tcW w:w="519" w:type="pct"/>
            <w:tcMar>
              <w:top w:w="0" w:type="dxa"/>
              <w:left w:w="6" w:type="dxa"/>
              <w:bottom w:w="0" w:type="dxa"/>
              <w:right w:w="6" w:type="dxa"/>
            </w:tcMar>
            <w:hideMark/>
          </w:tcPr>
          <w:p w:rsidR="009632A8" w:rsidRDefault="009632A8">
            <w:pPr>
              <w:pStyle w:val="table10"/>
              <w:spacing w:before="120"/>
              <w:jc w:val="center"/>
            </w:pPr>
            <w:r>
              <w:t>2 281 367,0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Минский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3 335 609,0</w:t>
            </w:r>
          </w:p>
        </w:tc>
        <w:tc>
          <w:tcPr>
            <w:tcW w:w="522" w:type="pct"/>
            <w:tcMar>
              <w:top w:w="0" w:type="dxa"/>
              <w:left w:w="6" w:type="dxa"/>
              <w:bottom w:w="0" w:type="dxa"/>
              <w:right w:w="6" w:type="dxa"/>
            </w:tcMar>
            <w:hideMark/>
          </w:tcPr>
          <w:p w:rsidR="009632A8" w:rsidRDefault="009632A8">
            <w:pPr>
              <w:pStyle w:val="table10"/>
              <w:spacing w:before="120"/>
              <w:jc w:val="center"/>
            </w:pPr>
            <w:r>
              <w:t>796 800,0</w:t>
            </w:r>
          </w:p>
        </w:tc>
        <w:tc>
          <w:tcPr>
            <w:tcW w:w="522" w:type="pct"/>
            <w:tcMar>
              <w:top w:w="0" w:type="dxa"/>
              <w:left w:w="6" w:type="dxa"/>
              <w:bottom w:w="0" w:type="dxa"/>
              <w:right w:w="6" w:type="dxa"/>
            </w:tcMar>
            <w:hideMark/>
          </w:tcPr>
          <w:p w:rsidR="009632A8" w:rsidRDefault="009632A8">
            <w:pPr>
              <w:pStyle w:val="table10"/>
              <w:spacing w:before="120"/>
              <w:jc w:val="center"/>
            </w:pPr>
            <w:r>
              <w:t>593 318,0</w:t>
            </w:r>
          </w:p>
        </w:tc>
        <w:tc>
          <w:tcPr>
            <w:tcW w:w="522" w:type="pct"/>
            <w:tcMar>
              <w:top w:w="0" w:type="dxa"/>
              <w:left w:w="6" w:type="dxa"/>
              <w:bottom w:w="0" w:type="dxa"/>
              <w:right w:w="6" w:type="dxa"/>
            </w:tcMar>
            <w:hideMark/>
          </w:tcPr>
          <w:p w:rsidR="009632A8" w:rsidRDefault="009632A8">
            <w:pPr>
              <w:pStyle w:val="table10"/>
              <w:spacing w:before="120"/>
              <w:jc w:val="center"/>
            </w:pPr>
            <w:r>
              <w:t>648 000,0</w:t>
            </w:r>
          </w:p>
        </w:tc>
        <w:tc>
          <w:tcPr>
            <w:tcW w:w="522" w:type="pct"/>
            <w:tcMar>
              <w:top w:w="0" w:type="dxa"/>
              <w:left w:w="6" w:type="dxa"/>
              <w:bottom w:w="0" w:type="dxa"/>
              <w:right w:w="6" w:type="dxa"/>
            </w:tcMar>
            <w:hideMark/>
          </w:tcPr>
          <w:p w:rsidR="009632A8" w:rsidRDefault="009632A8">
            <w:pPr>
              <w:pStyle w:val="table10"/>
              <w:spacing w:before="120"/>
              <w:jc w:val="center"/>
            </w:pPr>
            <w:r>
              <w:t>634 470,0</w:t>
            </w:r>
          </w:p>
        </w:tc>
        <w:tc>
          <w:tcPr>
            <w:tcW w:w="519" w:type="pct"/>
            <w:tcMar>
              <w:top w:w="0" w:type="dxa"/>
              <w:left w:w="6" w:type="dxa"/>
              <w:bottom w:w="0" w:type="dxa"/>
              <w:right w:w="6" w:type="dxa"/>
            </w:tcMar>
            <w:hideMark/>
          </w:tcPr>
          <w:p w:rsidR="009632A8" w:rsidRDefault="009632A8">
            <w:pPr>
              <w:pStyle w:val="table10"/>
              <w:spacing w:before="120"/>
              <w:jc w:val="center"/>
            </w:pPr>
            <w:r>
              <w:t>663 021,0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Могилевский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1 528 018,0</w:t>
            </w:r>
          </w:p>
        </w:tc>
        <w:tc>
          <w:tcPr>
            <w:tcW w:w="522" w:type="pct"/>
            <w:tcMar>
              <w:top w:w="0" w:type="dxa"/>
              <w:left w:w="6" w:type="dxa"/>
              <w:bottom w:w="0" w:type="dxa"/>
              <w:right w:w="6" w:type="dxa"/>
            </w:tcMar>
            <w:hideMark/>
          </w:tcPr>
          <w:p w:rsidR="009632A8" w:rsidRDefault="009632A8">
            <w:pPr>
              <w:pStyle w:val="table10"/>
              <w:spacing w:before="120"/>
              <w:jc w:val="center"/>
            </w:pPr>
            <w:r>
              <w:t>278 837,0</w:t>
            </w:r>
          </w:p>
        </w:tc>
        <w:tc>
          <w:tcPr>
            <w:tcW w:w="522" w:type="pct"/>
            <w:tcMar>
              <w:top w:w="0" w:type="dxa"/>
              <w:left w:w="6" w:type="dxa"/>
              <w:bottom w:w="0" w:type="dxa"/>
              <w:right w:w="6" w:type="dxa"/>
            </w:tcMar>
            <w:hideMark/>
          </w:tcPr>
          <w:p w:rsidR="009632A8" w:rsidRDefault="009632A8">
            <w:pPr>
              <w:pStyle w:val="table10"/>
              <w:spacing w:before="120"/>
              <w:jc w:val="center"/>
            </w:pPr>
            <w:r>
              <w:t>293 611,0</w:t>
            </w:r>
          </w:p>
        </w:tc>
        <w:tc>
          <w:tcPr>
            <w:tcW w:w="522" w:type="pct"/>
            <w:tcMar>
              <w:top w:w="0" w:type="dxa"/>
              <w:left w:w="6" w:type="dxa"/>
              <w:bottom w:w="0" w:type="dxa"/>
              <w:right w:w="6" w:type="dxa"/>
            </w:tcMar>
            <w:hideMark/>
          </w:tcPr>
          <w:p w:rsidR="009632A8" w:rsidRDefault="009632A8">
            <w:pPr>
              <w:pStyle w:val="table10"/>
              <w:spacing w:before="120"/>
              <w:jc w:val="center"/>
            </w:pPr>
            <w:r>
              <w:t>432 686,0</w:t>
            </w:r>
          </w:p>
        </w:tc>
        <w:tc>
          <w:tcPr>
            <w:tcW w:w="522" w:type="pct"/>
            <w:tcMar>
              <w:top w:w="0" w:type="dxa"/>
              <w:left w:w="6" w:type="dxa"/>
              <w:bottom w:w="0" w:type="dxa"/>
              <w:right w:w="6" w:type="dxa"/>
            </w:tcMar>
            <w:hideMark/>
          </w:tcPr>
          <w:p w:rsidR="009632A8" w:rsidRDefault="009632A8">
            <w:pPr>
              <w:pStyle w:val="table10"/>
              <w:spacing w:before="120"/>
              <w:jc w:val="center"/>
            </w:pPr>
            <w:r>
              <w:t>255 689,0</w:t>
            </w:r>
          </w:p>
        </w:tc>
        <w:tc>
          <w:tcPr>
            <w:tcW w:w="519" w:type="pct"/>
            <w:tcMar>
              <w:top w:w="0" w:type="dxa"/>
              <w:left w:w="6" w:type="dxa"/>
              <w:bottom w:w="0" w:type="dxa"/>
              <w:right w:w="6" w:type="dxa"/>
            </w:tcMar>
            <w:hideMark/>
          </w:tcPr>
          <w:p w:rsidR="009632A8" w:rsidRDefault="009632A8">
            <w:pPr>
              <w:pStyle w:val="table10"/>
              <w:spacing w:before="120"/>
              <w:jc w:val="center"/>
            </w:pPr>
            <w:r>
              <w:t>267 195,0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Минский горисполком</w:t>
            </w:r>
          </w:p>
        </w:tc>
        <w:tc>
          <w:tcPr>
            <w:tcW w:w="582" w:type="pct"/>
            <w:tcMar>
              <w:top w:w="0" w:type="dxa"/>
              <w:left w:w="6" w:type="dxa"/>
              <w:bottom w:w="0" w:type="dxa"/>
              <w:right w:w="6" w:type="dxa"/>
            </w:tcMar>
            <w:hideMark/>
          </w:tcPr>
          <w:p w:rsidR="009632A8" w:rsidRDefault="009632A8">
            <w:pPr>
              <w:pStyle w:val="table10"/>
              <w:spacing w:before="120"/>
              <w:jc w:val="center"/>
            </w:pPr>
            <w:r>
              <w:t>24 306 083,5</w:t>
            </w:r>
          </w:p>
        </w:tc>
        <w:tc>
          <w:tcPr>
            <w:tcW w:w="522" w:type="pct"/>
            <w:tcMar>
              <w:top w:w="0" w:type="dxa"/>
              <w:left w:w="6" w:type="dxa"/>
              <w:bottom w:w="0" w:type="dxa"/>
              <w:right w:w="6" w:type="dxa"/>
            </w:tcMar>
            <w:hideMark/>
          </w:tcPr>
          <w:p w:rsidR="009632A8" w:rsidRDefault="009632A8">
            <w:pPr>
              <w:pStyle w:val="table10"/>
              <w:spacing w:before="120"/>
              <w:jc w:val="center"/>
            </w:pPr>
            <w:r>
              <w:t>5 123 456,5</w:t>
            </w:r>
          </w:p>
        </w:tc>
        <w:tc>
          <w:tcPr>
            <w:tcW w:w="522" w:type="pct"/>
            <w:tcMar>
              <w:top w:w="0" w:type="dxa"/>
              <w:left w:w="6" w:type="dxa"/>
              <w:bottom w:w="0" w:type="dxa"/>
              <w:right w:w="6" w:type="dxa"/>
            </w:tcMar>
            <w:hideMark/>
          </w:tcPr>
          <w:p w:rsidR="009632A8" w:rsidRDefault="009632A8">
            <w:pPr>
              <w:pStyle w:val="table10"/>
              <w:spacing w:before="120"/>
              <w:jc w:val="center"/>
            </w:pPr>
            <w:r>
              <w:t>4 897 012,0</w:t>
            </w:r>
          </w:p>
        </w:tc>
        <w:tc>
          <w:tcPr>
            <w:tcW w:w="522" w:type="pct"/>
            <w:tcMar>
              <w:top w:w="0" w:type="dxa"/>
              <w:left w:w="6" w:type="dxa"/>
              <w:bottom w:w="0" w:type="dxa"/>
              <w:right w:w="6" w:type="dxa"/>
            </w:tcMar>
            <w:hideMark/>
          </w:tcPr>
          <w:p w:rsidR="009632A8" w:rsidRDefault="009632A8">
            <w:pPr>
              <w:pStyle w:val="table10"/>
              <w:spacing w:before="120"/>
              <w:jc w:val="center"/>
            </w:pPr>
            <w:r>
              <w:t>6 559 331,0</w:t>
            </w:r>
          </w:p>
        </w:tc>
        <w:tc>
          <w:tcPr>
            <w:tcW w:w="522" w:type="pct"/>
            <w:tcMar>
              <w:top w:w="0" w:type="dxa"/>
              <w:left w:w="6" w:type="dxa"/>
              <w:bottom w:w="0" w:type="dxa"/>
              <w:right w:w="6" w:type="dxa"/>
            </w:tcMar>
            <w:hideMark/>
          </w:tcPr>
          <w:p w:rsidR="009632A8" w:rsidRDefault="009632A8">
            <w:pPr>
              <w:pStyle w:val="table10"/>
              <w:spacing w:before="120"/>
              <w:jc w:val="center"/>
            </w:pPr>
            <w:r>
              <w:t>3 778 134,0</w:t>
            </w:r>
          </w:p>
        </w:tc>
        <w:tc>
          <w:tcPr>
            <w:tcW w:w="519" w:type="pct"/>
            <w:tcMar>
              <w:top w:w="0" w:type="dxa"/>
              <w:left w:w="6" w:type="dxa"/>
              <w:bottom w:w="0" w:type="dxa"/>
              <w:right w:w="6" w:type="dxa"/>
            </w:tcMar>
            <w:hideMark/>
          </w:tcPr>
          <w:p w:rsidR="009632A8" w:rsidRDefault="009632A8">
            <w:pPr>
              <w:pStyle w:val="table10"/>
              <w:spacing w:before="120"/>
              <w:jc w:val="center"/>
            </w:pPr>
            <w:r>
              <w:t>3 948 150,0</w:t>
            </w:r>
          </w:p>
        </w:tc>
      </w:tr>
      <w:tr w:rsidR="009632A8">
        <w:trPr>
          <w:trHeight w:val="240"/>
        </w:trPr>
        <w:tc>
          <w:tcPr>
            <w:tcW w:w="5000" w:type="pct"/>
            <w:gridSpan w:val="8"/>
            <w:tcMar>
              <w:top w:w="0" w:type="dxa"/>
              <w:left w:w="6" w:type="dxa"/>
              <w:bottom w:w="0" w:type="dxa"/>
              <w:right w:w="6" w:type="dxa"/>
            </w:tcMar>
            <w:hideMark/>
          </w:tcPr>
          <w:p w:rsidR="009632A8" w:rsidRDefault="009632A8">
            <w:pPr>
              <w:pStyle w:val="table10"/>
              <w:spacing w:before="120"/>
              <w:jc w:val="center"/>
            </w:pPr>
            <w:r>
              <w:t>Задача 3. Обеспечение устойчивого функционирования государственных юридических лиц, осуществляющих издательскую деятельность</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pPr>
            <w:r>
              <w:t>Всего</w:t>
            </w:r>
          </w:p>
        </w:tc>
        <w:tc>
          <w:tcPr>
            <w:tcW w:w="936" w:type="pct"/>
            <w:tcMar>
              <w:top w:w="0" w:type="dxa"/>
              <w:left w:w="6" w:type="dxa"/>
              <w:bottom w:w="0" w:type="dxa"/>
              <w:right w:w="6" w:type="dxa"/>
            </w:tcMar>
            <w:hideMark/>
          </w:tcPr>
          <w:p w:rsidR="009632A8" w:rsidRDefault="009632A8">
            <w:pPr>
              <w:pStyle w:val="table10"/>
              <w:spacing w:before="120"/>
            </w:pPr>
            <w:r>
              <w:t> </w:t>
            </w:r>
          </w:p>
        </w:tc>
        <w:tc>
          <w:tcPr>
            <w:tcW w:w="582" w:type="pct"/>
            <w:tcMar>
              <w:top w:w="0" w:type="dxa"/>
              <w:left w:w="6" w:type="dxa"/>
              <w:bottom w:w="0" w:type="dxa"/>
              <w:right w:w="6" w:type="dxa"/>
            </w:tcMar>
            <w:hideMark/>
          </w:tcPr>
          <w:p w:rsidR="009632A8" w:rsidRDefault="009632A8">
            <w:pPr>
              <w:pStyle w:val="table10"/>
              <w:spacing w:before="120"/>
              <w:jc w:val="center"/>
            </w:pPr>
            <w:r>
              <w:t>51 123 091,0</w:t>
            </w:r>
          </w:p>
        </w:tc>
        <w:tc>
          <w:tcPr>
            <w:tcW w:w="522" w:type="pct"/>
            <w:tcMar>
              <w:top w:w="0" w:type="dxa"/>
              <w:left w:w="6" w:type="dxa"/>
              <w:bottom w:w="0" w:type="dxa"/>
              <w:right w:w="6" w:type="dxa"/>
            </w:tcMar>
            <w:hideMark/>
          </w:tcPr>
          <w:p w:rsidR="009632A8" w:rsidRDefault="009632A8">
            <w:pPr>
              <w:pStyle w:val="table10"/>
              <w:spacing w:before="120"/>
              <w:jc w:val="center"/>
            </w:pPr>
            <w:r>
              <w:t>10 100 601,0</w:t>
            </w:r>
          </w:p>
        </w:tc>
        <w:tc>
          <w:tcPr>
            <w:tcW w:w="522" w:type="pct"/>
            <w:tcMar>
              <w:top w:w="0" w:type="dxa"/>
              <w:left w:w="6" w:type="dxa"/>
              <w:bottom w:w="0" w:type="dxa"/>
              <w:right w:w="6" w:type="dxa"/>
            </w:tcMar>
            <w:hideMark/>
          </w:tcPr>
          <w:p w:rsidR="009632A8" w:rsidRDefault="009632A8">
            <w:pPr>
              <w:pStyle w:val="table10"/>
              <w:spacing w:before="120"/>
              <w:jc w:val="center"/>
            </w:pPr>
            <w:r>
              <w:t>10 484 601,0</w:t>
            </w:r>
          </w:p>
        </w:tc>
        <w:tc>
          <w:tcPr>
            <w:tcW w:w="522" w:type="pct"/>
            <w:tcMar>
              <w:top w:w="0" w:type="dxa"/>
              <w:left w:w="6" w:type="dxa"/>
              <w:bottom w:w="0" w:type="dxa"/>
              <w:right w:w="6" w:type="dxa"/>
            </w:tcMar>
            <w:hideMark/>
          </w:tcPr>
          <w:p w:rsidR="009632A8" w:rsidRDefault="009632A8">
            <w:pPr>
              <w:pStyle w:val="table10"/>
              <w:spacing w:before="120"/>
              <w:jc w:val="center"/>
            </w:pPr>
            <w:r>
              <w:t>6 898 601,0</w:t>
            </w:r>
          </w:p>
        </w:tc>
        <w:tc>
          <w:tcPr>
            <w:tcW w:w="522" w:type="pct"/>
            <w:tcMar>
              <w:top w:w="0" w:type="dxa"/>
              <w:left w:w="6" w:type="dxa"/>
              <w:bottom w:w="0" w:type="dxa"/>
              <w:right w:w="6" w:type="dxa"/>
            </w:tcMar>
            <w:hideMark/>
          </w:tcPr>
          <w:p w:rsidR="009632A8" w:rsidRDefault="009632A8">
            <w:pPr>
              <w:pStyle w:val="table10"/>
              <w:spacing w:before="120"/>
              <w:jc w:val="center"/>
            </w:pPr>
            <w:r>
              <w:t>11 559 554,0</w:t>
            </w:r>
          </w:p>
        </w:tc>
        <w:tc>
          <w:tcPr>
            <w:tcW w:w="519" w:type="pct"/>
            <w:tcMar>
              <w:top w:w="0" w:type="dxa"/>
              <w:left w:w="6" w:type="dxa"/>
              <w:bottom w:w="0" w:type="dxa"/>
              <w:right w:w="6" w:type="dxa"/>
            </w:tcMar>
            <w:hideMark/>
          </w:tcPr>
          <w:p w:rsidR="009632A8" w:rsidRDefault="009632A8">
            <w:pPr>
              <w:pStyle w:val="table10"/>
              <w:spacing w:before="120"/>
              <w:jc w:val="center"/>
            </w:pPr>
            <w:r>
              <w:t>12 079 734,0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ind w:left="284"/>
            </w:pPr>
            <w:r>
              <w:t>в том числе:</w:t>
            </w:r>
          </w:p>
        </w:tc>
        <w:tc>
          <w:tcPr>
            <w:tcW w:w="936" w:type="pct"/>
            <w:tcMar>
              <w:top w:w="0" w:type="dxa"/>
              <w:left w:w="6" w:type="dxa"/>
              <w:bottom w:w="0" w:type="dxa"/>
              <w:right w:w="6" w:type="dxa"/>
            </w:tcMar>
            <w:hideMark/>
          </w:tcPr>
          <w:p w:rsidR="009632A8" w:rsidRDefault="009632A8">
            <w:pPr>
              <w:pStyle w:val="table10"/>
              <w:spacing w:before="120"/>
            </w:pPr>
            <w:r>
              <w:t> </w:t>
            </w:r>
          </w:p>
        </w:tc>
        <w:tc>
          <w:tcPr>
            <w:tcW w:w="58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19" w:type="pct"/>
            <w:tcMar>
              <w:top w:w="0" w:type="dxa"/>
              <w:left w:w="6" w:type="dxa"/>
              <w:bottom w:w="0" w:type="dxa"/>
              <w:right w:w="6" w:type="dxa"/>
            </w:tcMar>
            <w:hideMark/>
          </w:tcPr>
          <w:p w:rsidR="009632A8" w:rsidRDefault="009632A8">
            <w:pPr>
              <w:pStyle w:val="table10"/>
              <w:spacing w:before="120"/>
              <w:jc w:val="center"/>
            </w:pPr>
            <w:r>
              <w:t> </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ind w:left="284"/>
            </w:pPr>
            <w:r>
              <w:lastRenderedPageBreak/>
              <w:t>республиканский бюджет, всего</w:t>
            </w:r>
          </w:p>
        </w:tc>
        <w:tc>
          <w:tcPr>
            <w:tcW w:w="936" w:type="pct"/>
            <w:tcMar>
              <w:top w:w="0" w:type="dxa"/>
              <w:left w:w="6" w:type="dxa"/>
              <w:bottom w:w="0" w:type="dxa"/>
              <w:right w:w="6" w:type="dxa"/>
            </w:tcMar>
            <w:hideMark/>
          </w:tcPr>
          <w:p w:rsidR="009632A8" w:rsidRDefault="009632A8">
            <w:pPr>
              <w:pStyle w:val="table10"/>
              <w:spacing w:before="120"/>
            </w:pPr>
            <w:r>
              <w:t>Мининформ</w:t>
            </w:r>
          </w:p>
        </w:tc>
        <w:tc>
          <w:tcPr>
            <w:tcW w:w="582" w:type="pct"/>
            <w:tcMar>
              <w:top w:w="0" w:type="dxa"/>
              <w:left w:w="6" w:type="dxa"/>
              <w:bottom w:w="0" w:type="dxa"/>
              <w:right w:w="6" w:type="dxa"/>
            </w:tcMar>
            <w:hideMark/>
          </w:tcPr>
          <w:p w:rsidR="009632A8" w:rsidRDefault="009632A8">
            <w:pPr>
              <w:pStyle w:val="table10"/>
              <w:spacing w:before="120"/>
              <w:jc w:val="center"/>
            </w:pPr>
            <w:r>
              <w:t>11 218 016,0</w:t>
            </w:r>
          </w:p>
        </w:tc>
        <w:tc>
          <w:tcPr>
            <w:tcW w:w="522" w:type="pct"/>
            <w:tcMar>
              <w:top w:w="0" w:type="dxa"/>
              <w:left w:w="6" w:type="dxa"/>
              <w:bottom w:w="0" w:type="dxa"/>
              <w:right w:w="6" w:type="dxa"/>
            </w:tcMar>
            <w:hideMark/>
          </w:tcPr>
          <w:p w:rsidR="009632A8" w:rsidRDefault="009632A8">
            <w:pPr>
              <w:pStyle w:val="table10"/>
              <w:spacing w:before="120"/>
              <w:jc w:val="center"/>
            </w:pPr>
            <w:r>
              <w:t>2 100 601,0</w:t>
            </w:r>
          </w:p>
        </w:tc>
        <w:tc>
          <w:tcPr>
            <w:tcW w:w="522" w:type="pct"/>
            <w:tcMar>
              <w:top w:w="0" w:type="dxa"/>
              <w:left w:w="6" w:type="dxa"/>
              <w:bottom w:w="0" w:type="dxa"/>
              <w:right w:w="6" w:type="dxa"/>
            </w:tcMar>
            <w:hideMark/>
          </w:tcPr>
          <w:p w:rsidR="009632A8" w:rsidRDefault="009632A8">
            <w:pPr>
              <w:pStyle w:val="table10"/>
              <w:spacing w:before="120"/>
              <w:jc w:val="center"/>
            </w:pPr>
            <w:r>
              <w:t>2 100 601,0</w:t>
            </w:r>
          </w:p>
        </w:tc>
        <w:tc>
          <w:tcPr>
            <w:tcW w:w="522" w:type="pct"/>
            <w:tcMar>
              <w:top w:w="0" w:type="dxa"/>
              <w:left w:w="6" w:type="dxa"/>
              <w:bottom w:w="0" w:type="dxa"/>
              <w:right w:w="6" w:type="dxa"/>
            </w:tcMar>
            <w:hideMark/>
          </w:tcPr>
          <w:p w:rsidR="009632A8" w:rsidRDefault="009632A8">
            <w:pPr>
              <w:pStyle w:val="table10"/>
              <w:spacing w:before="120"/>
              <w:jc w:val="center"/>
            </w:pPr>
            <w:r>
              <w:t>2 100 601,0</w:t>
            </w:r>
          </w:p>
        </w:tc>
        <w:tc>
          <w:tcPr>
            <w:tcW w:w="522" w:type="pct"/>
            <w:tcMar>
              <w:top w:w="0" w:type="dxa"/>
              <w:left w:w="6" w:type="dxa"/>
              <w:bottom w:w="0" w:type="dxa"/>
              <w:right w:w="6" w:type="dxa"/>
            </w:tcMar>
            <w:hideMark/>
          </w:tcPr>
          <w:p w:rsidR="009632A8" w:rsidRDefault="009632A8">
            <w:pPr>
              <w:pStyle w:val="table10"/>
              <w:spacing w:before="120"/>
              <w:jc w:val="center"/>
            </w:pPr>
            <w:r>
              <w:t>2 404 016,0</w:t>
            </w:r>
          </w:p>
        </w:tc>
        <w:tc>
          <w:tcPr>
            <w:tcW w:w="519" w:type="pct"/>
            <w:tcMar>
              <w:top w:w="0" w:type="dxa"/>
              <w:left w:w="6" w:type="dxa"/>
              <w:bottom w:w="0" w:type="dxa"/>
              <w:right w:w="6" w:type="dxa"/>
            </w:tcMar>
            <w:hideMark/>
          </w:tcPr>
          <w:p w:rsidR="009632A8" w:rsidRDefault="009632A8">
            <w:pPr>
              <w:pStyle w:val="table10"/>
              <w:spacing w:before="120"/>
              <w:jc w:val="center"/>
            </w:pPr>
            <w:r>
              <w:t>2 512 197,0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ind w:left="284"/>
            </w:pPr>
            <w:r>
              <w:t>собственные средства (собственные средства организаций)**, всего</w:t>
            </w:r>
          </w:p>
        </w:tc>
        <w:tc>
          <w:tcPr>
            <w:tcW w:w="936" w:type="pct"/>
            <w:tcMar>
              <w:top w:w="0" w:type="dxa"/>
              <w:left w:w="6" w:type="dxa"/>
              <w:bottom w:w="0" w:type="dxa"/>
              <w:right w:w="6" w:type="dxa"/>
            </w:tcMar>
            <w:hideMark/>
          </w:tcPr>
          <w:p w:rsidR="009632A8" w:rsidRDefault="009632A8">
            <w:pPr>
              <w:pStyle w:val="table10"/>
              <w:spacing w:before="120"/>
              <w:jc w:val="center"/>
            </w:pPr>
            <w:r>
              <w:t>»</w:t>
            </w:r>
          </w:p>
        </w:tc>
        <w:tc>
          <w:tcPr>
            <w:tcW w:w="582" w:type="pct"/>
            <w:tcMar>
              <w:top w:w="0" w:type="dxa"/>
              <w:left w:w="6" w:type="dxa"/>
              <w:bottom w:w="0" w:type="dxa"/>
              <w:right w:w="6" w:type="dxa"/>
            </w:tcMar>
            <w:hideMark/>
          </w:tcPr>
          <w:p w:rsidR="009632A8" w:rsidRDefault="009632A8">
            <w:pPr>
              <w:pStyle w:val="table10"/>
              <w:spacing w:before="120"/>
              <w:jc w:val="center"/>
            </w:pPr>
            <w:r>
              <w:t>39 905 075,0</w:t>
            </w:r>
          </w:p>
        </w:tc>
        <w:tc>
          <w:tcPr>
            <w:tcW w:w="522" w:type="pct"/>
            <w:tcMar>
              <w:top w:w="0" w:type="dxa"/>
              <w:left w:w="6" w:type="dxa"/>
              <w:bottom w:w="0" w:type="dxa"/>
              <w:right w:w="6" w:type="dxa"/>
            </w:tcMar>
            <w:hideMark/>
          </w:tcPr>
          <w:p w:rsidR="009632A8" w:rsidRDefault="009632A8">
            <w:pPr>
              <w:pStyle w:val="table10"/>
              <w:spacing w:before="120"/>
              <w:jc w:val="center"/>
            </w:pPr>
            <w:r>
              <w:t>8 000 000,0</w:t>
            </w:r>
          </w:p>
        </w:tc>
        <w:tc>
          <w:tcPr>
            <w:tcW w:w="522" w:type="pct"/>
            <w:tcMar>
              <w:top w:w="0" w:type="dxa"/>
              <w:left w:w="6" w:type="dxa"/>
              <w:bottom w:w="0" w:type="dxa"/>
              <w:right w:w="6" w:type="dxa"/>
            </w:tcMar>
            <w:hideMark/>
          </w:tcPr>
          <w:p w:rsidR="009632A8" w:rsidRDefault="009632A8">
            <w:pPr>
              <w:pStyle w:val="table10"/>
              <w:spacing w:before="120"/>
              <w:jc w:val="center"/>
            </w:pPr>
            <w:r>
              <w:t>8 384 000,0</w:t>
            </w:r>
          </w:p>
        </w:tc>
        <w:tc>
          <w:tcPr>
            <w:tcW w:w="522" w:type="pct"/>
            <w:tcMar>
              <w:top w:w="0" w:type="dxa"/>
              <w:left w:w="6" w:type="dxa"/>
              <w:bottom w:w="0" w:type="dxa"/>
              <w:right w:w="6" w:type="dxa"/>
            </w:tcMar>
            <w:hideMark/>
          </w:tcPr>
          <w:p w:rsidR="009632A8" w:rsidRDefault="009632A8">
            <w:pPr>
              <w:pStyle w:val="table10"/>
              <w:spacing w:before="120"/>
              <w:jc w:val="center"/>
            </w:pPr>
            <w:r>
              <w:t>4 798 000,0</w:t>
            </w:r>
          </w:p>
        </w:tc>
        <w:tc>
          <w:tcPr>
            <w:tcW w:w="522" w:type="pct"/>
            <w:tcMar>
              <w:top w:w="0" w:type="dxa"/>
              <w:left w:w="6" w:type="dxa"/>
              <w:bottom w:w="0" w:type="dxa"/>
              <w:right w:w="6" w:type="dxa"/>
            </w:tcMar>
            <w:hideMark/>
          </w:tcPr>
          <w:p w:rsidR="009632A8" w:rsidRDefault="009632A8">
            <w:pPr>
              <w:pStyle w:val="table10"/>
              <w:spacing w:before="120"/>
              <w:jc w:val="center"/>
            </w:pPr>
            <w:r>
              <w:t>9 155 538,0</w:t>
            </w:r>
          </w:p>
        </w:tc>
        <w:tc>
          <w:tcPr>
            <w:tcW w:w="519" w:type="pct"/>
            <w:tcMar>
              <w:top w:w="0" w:type="dxa"/>
              <w:left w:w="6" w:type="dxa"/>
              <w:bottom w:w="0" w:type="dxa"/>
              <w:right w:w="6" w:type="dxa"/>
            </w:tcMar>
            <w:hideMark/>
          </w:tcPr>
          <w:p w:rsidR="009632A8" w:rsidRDefault="009632A8">
            <w:pPr>
              <w:pStyle w:val="table10"/>
              <w:spacing w:before="120"/>
              <w:jc w:val="center"/>
            </w:pPr>
            <w:r>
              <w:t>9 567 537,0</w:t>
            </w:r>
          </w:p>
        </w:tc>
      </w:tr>
      <w:tr w:rsidR="009632A8">
        <w:trPr>
          <w:trHeight w:val="240"/>
        </w:trPr>
        <w:tc>
          <w:tcPr>
            <w:tcW w:w="5000" w:type="pct"/>
            <w:gridSpan w:val="8"/>
            <w:tcMar>
              <w:top w:w="0" w:type="dxa"/>
              <w:left w:w="6" w:type="dxa"/>
              <w:bottom w:w="0" w:type="dxa"/>
              <w:right w:w="6" w:type="dxa"/>
            </w:tcMar>
            <w:hideMark/>
          </w:tcPr>
          <w:p w:rsidR="009632A8" w:rsidRDefault="009632A8">
            <w:pPr>
              <w:pStyle w:val="table10"/>
              <w:spacing w:before="120"/>
              <w:jc w:val="center"/>
            </w:pPr>
            <w:r>
              <w:t>Задача 4. Создание условий для реализации государственной политики в сфере массовой информации</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pPr>
            <w:r>
              <w:t>Всего</w:t>
            </w:r>
          </w:p>
        </w:tc>
        <w:tc>
          <w:tcPr>
            <w:tcW w:w="936" w:type="pct"/>
            <w:tcMar>
              <w:top w:w="0" w:type="dxa"/>
              <w:left w:w="6" w:type="dxa"/>
              <w:bottom w:w="0" w:type="dxa"/>
              <w:right w:w="6" w:type="dxa"/>
            </w:tcMar>
            <w:hideMark/>
          </w:tcPr>
          <w:p w:rsidR="009632A8" w:rsidRDefault="009632A8">
            <w:pPr>
              <w:pStyle w:val="table10"/>
              <w:spacing w:before="120"/>
            </w:pPr>
            <w:r>
              <w:t> </w:t>
            </w:r>
          </w:p>
        </w:tc>
        <w:tc>
          <w:tcPr>
            <w:tcW w:w="582" w:type="pct"/>
            <w:tcMar>
              <w:top w:w="0" w:type="dxa"/>
              <w:left w:w="6" w:type="dxa"/>
              <w:bottom w:w="0" w:type="dxa"/>
              <w:right w:w="6" w:type="dxa"/>
            </w:tcMar>
            <w:hideMark/>
          </w:tcPr>
          <w:p w:rsidR="009632A8" w:rsidRDefault="009632A8">
            <w:pPr>
              <w:pStyle w:val="table10"/>
              <w:spacing w:before="120"/>
              <w:jc w:val="center"/>
            </w:pPr>
            <w:r>
              <w:t>46 512 132,9</w:t>
            </w:r>
          </w:p>
        </w:tc>
        <w:tc>
          <w:tcPr>
            <w:tcW w:w="522" w:type="pct"/>
            <w:tcMar>
              <w:top w:w="0" w:type="dxa"/>
              <w:left w:w="6" w:type="dxa"/>
              <w:bottom w:w="0" w:type="dxa"/>
              <w:right w:w="6" w:type="dxa"/>
            </w:tcMar>
            <w:hideMark/>
          </w:tcPr>
          <w:p w:rsidR="009632A8" w:rsidRDefault="009632A8">
            <w:pPr>
              <w:pStyle w:val="table10"/>
              <w:spacing w:before="120"/>
              <w:jc w:val="center"/>
            </w:pPr>
            <w:r>
              <w:t>7 857 159,8</w:t>
            </w:r>
          </w:p>
        </w:tc>
        <w:tc>
          <w:tcPr>
            <w:tcW w:w="522" w:type="pct"/>
            <w:tcMar>
              <w:top w:w="0" w:type="dxa"/>
              <w:left w:w="6" w:type="dxa"/>
              <w:bottom w:w="0" w:type="dxa"/>
              <w:right w:w="6" w:type="dxa"/>
            </w:tcMar>
            <w:hideMark/>
          </w:tcPr>
          <w:p w:rsidR="009632A8" w:rsidRDefault="009632A8">
            <w:pPr>
              <w:pStyle w:val="table10"/>
              <w:spacing w:before="120"/>
              <w:jc w:val="center"/>
            </w:pPr>
            <w:r>
              <w:t>8 735 818,1</w:t>
            </w:r>
          </w:p>
        </w:tc>
        <w:tc>
          <w:tcPr>
            <w:tcW w:w="522" w:type="pct"/>
            <w:tcMar>
              <w:top w:w="0" w:type="dxa"/>
              <w:left w:w="6" w:type="dxa"/>
              <w:bottom w:w="0" w:type="dxa"/>
              <w:right w:w="6" w:type="dxa"/>
            </w:tcMar>
            <w:hideMark/>
          </w:tcPr>
          <w:p w:rsidR="009632A8" w:rsidRDefault="009632A8">
            <w:pPr>
              <w:pStyle w:val="table10"/>
              <w:spacing w:before="120"/>
              <w:jc w:val="center"/>
            </w:pPr>
            <w:r>
              <w:t>10 539 045,0</w:t>
            </w:r>
          </w:p>
        </w:tc>
        <w:tc>
          <w:tcPr>
            <w:tcW w:w="522" w:type="pct"/>
            <w:tcMar>
              <w:top w:w="0" w:type="dxa"/>
              <w:left w:w="6" w:type="dxa"/>
              <w:bottom w:w="0" w:type="dxa"/>
              <w:right w:w="6" w:type="dxa"/>
            </w:tcMar>
            <w:hideMark/>
          </w:tcPr>
          <w:p w:rsidR="009632A8" w:rsidRDefault="009632A8">
            <w:pPr>
              <w:pStyle w:val="table10"/>
              <w:spacing w:before="120"/>
              <w:jc w:val="center"/>
            </w:pPr>
            <w:r>
              <w:t>9 477 706,0</w:t>
            </w:r>
          </w:p>
        </w:tc>
        <w:tc>
          <w:tcPr>
            <w:tcW w:w="519" w:type="pct"/>
            <w:tcMar>
              <w:top w:w="0" w:type="dxa"/>
              <w:left w:w="6" w:type="dxa"/>
              <w:bottom w:w="0" w:type="dxa"/>
              <w:right w:w="6" w:type="dxa"/>
            </w:tcMar>
            <w:hideMark/>
          </w:tcPr>
          <w:p w:rsidR="009632A8" w:rsidRDefault="009632A8">
            <w:pPr>
              <w:pStyle w:val="table10"/>
              <w:spacing w:before="120"/>
              <w:jc w:val="center"/>
            </w:pPr>
            <w:r>
              <w:t>9 902 404,0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ind w:left="284"/>
            </w:pPr>
            <w:r>
              <w:t>республиканский бюджет, всего</w:t>
            </w:r>
          </w:p>
        </w:tc>
        <w:tc>
          <w:tcPr>
            <w:tcW w:w="936" w:type="pct"/>
            <w:tcMar>
              <w:top w:w="0" w:type="dxa"/>
              <w:left w:w="6" w:type="dxa"/>
              <w:bottom w:w="0" w:type="dxa"/>
              <w:right w:w="6" w:type="dxa"/>
            </w:tcMar>
            <w:hideMark/>
          </w:tcPr>
          <w:p w:rsidR="009632A8" w:rsidRDefault="009632A8">
            <w:pPr>
              <w:pStyle w:val="table10"/>
              <w:spacing w:before="120"/>
            </w:pPr>
            <w:r>
              <w:t>Мининформ, Минобороны</w:t>
            </w:r>
          </w:p>
        </w:tc>
        <w:tc>
          <w:tcPr>
            <w:tcW w:w="582" w:type="pct"/>
            <w:tcMar>
              <w:top w:w="0" w:type="dxa"/>
              <w:left w:w="6" w:type="dxa"/>
              <w:bottom w:w="0" w:type="dxa"/>
              <w:right w:w="6" w:type="dxa"/>
            </w:tcMar>
            <w:hideMark/>
          </w:tcPr>
          <w:p w:rsidR="009632A8" w:rsidRDefault="009632A8">
            <w:pPr>
              <w:pStyle w:val="table10"/>
              <w:spacing w:before="120"/>
              <w:jc w:val="center"/>
            </w:pPr>
            <w:r>
              <w:t>45 761 519,9</w:t>
            </w:r>
          </w:p>
        </w:tc>
        <w:tc>
          <w:tcPr>
            <w:tcW w:w="522" w:type="pct"/>
            <w:tcMar>
              <w:top w:w="0" w:type="dxa"/>
              <w:left w:w="6" w:type="dxa"/>
              <w:bottom w:w="0" w:type="dxa"/>
              <w:right w:w="6" w:type="dxa"/>
            </w:tcMar>
            <w:hideMark/>
          </w:tcPr>
          <w:p w:rsidR="009632A8" w:rsidRDefault="009632A8">
            <w:pPr>
              <w:pStyle w:val="table10"/>
              <w:spacing w:before="120"/>
              <w:jc w:val="center"/>
            </w:pPr>
            <w:r>
              <w:t>7 751 530,8</w:t>
            </w:r>
          </w:p>
        </w:tc>
        <w:tc>
          <w:tcPr>
            <w:tcW w:w="522" w:type="pct"/>
            <w:tcMar>
              <w:top w:w="0" w:type="dxa"/>
              <w:left w:w="6" w:type="dxa"/>
              <w:bottom w:w="0" w:type="dxa"/>
              <w:right w:w="6" w:type="dxa"/>
            </w:tcMar>
            <w:hideMark/>
          </w:tcPr>
          <w:p w:rsidR="009632A8" w:rsidRDefault="009632A8">
            <w:pPr>
              <w:pStyle w:val="table10"/>
              <w:spacing w:before="120"/>
              <w:jc w:val="center"/>
            </w:pPr>
            <w:r>
              <w:t>8 664 008,1</w:t>
            </w:r>
          </w:p>
        </w:tc>
        <w:tc>
          <w:tcPr>
            <w:tcW w:w="522" w:type="pct"/>
            <w:tcMar>
              <w:top w:w="0" w:type="dxa"/>
              <w:left w:w="6" w:type="dxa"/>
              <w:bottom w:w="0" w:type="dxa"/>
              <w:right w:w="6" w:type="dxa"/>
            </w:tcMar>
            <w:hideMark/>
          </w:tcPr>
          <w:p w:rsidR="009632A8" w:rsidRDefault="009632A8">
            <w:pPr>
              <w:pStyle w:val="table10"/>
              <w:spacing w:before="120"/>
              <w:jc w:val="center"/>
            </w:pPr>
            <w:r>
              <w:t>10 401 802,0</w:t>
            </w:r>
          </w:p>
        </w:tc>
        <w:tc>
          <w:tcPr>
            <w:tcW w:w="522" w:type="pct"/>
            <w:tcMar>
              <w:top w:w="0" w:type="dxa"/>
              <w:left w:w="6" w:type="dxa"/>
              <w:bottom w:w="0" w:type="dxa"/>
              <w:right w:w="6" w:type="dxa"/>
            </w:tcMar>
            <w:hideMark/>
          </w:tcPr>
          <w:p w:rsidR="009632A8" w:rsidRDefault="009632A8">
            <w:pPr>
              <w:pStyle w:val="table10"/>
              <w:spacing w:before="120"/>
              <w:jc w:val="center"/>
            </w:pPr>
            <w:r>
              <w:t>9 264 537,0</w:t>
            </w:r>
          </w:p>
        </w:tc>
        <w:tc>
          <w:tcPr>
            <w:tcW w:w="519" w:type="pct"/>
            <w:tcMar>
              <w:top w:w="0" w:type="dxa"/>
              <w:left w:w="6" w:type="dxa"/>
              <w:bottom w:w="0" w:type="dxa"/>
              <w:right w:w="6" w:type="dxa"/>
            </w:tcMar>
            <w:hideMark/>
          </w:tcPr>
          <w:p w:rsidR="009632A8" w:rsidRDefault="009632A8">
            <w:pPr>
              <w:pStyle w:val="table10"/>
              <w:spacing w:before="120"/>
              <w:jc w:val="center"/>
            </w:pPr>
            <w:r>
              <w:t>9 679 642,0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pPr>
            <w:r>
              <w:t> </w:t>
            </w:r>
          </w:p>
        </w:tc>
        <w:tc>
          <w:tcPr>
            <w:tcW w:w="936" w:type="pct"/>
            <w:tcMar>
              <w:top w:w="0" w:type="dxa"/>
              <w:left w:w="6" w:type="dxa"/>
              <w:bottom w:w="0" w:type="dxa"/>
              <w:right w:w="6" w:type="dxa"/>
            </w:tcMar>
            <w:hideMark/>
          </w:tcPr>
          <w:p w:rsidR="009632A8" w:rsidRDefault="009632A8">
            <w:pPr>
              <w:pStyle w:val="table10"/>
              <w:spacing w:before="120"/>
              <w:ind w:left="284"/>
            </w:pPr>
            <w:r>
              <w:t>в том числе:</w:t>
            </w:r>
          </w:p>
        </w:tc>
        <w:tc>
          <w:tcPr>
            <w:tcW w:w="58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19" w:type="pct"/>
            <w:tcMar>
              <w:top w:w="0" w:type="dxa"/>
              <w:left w:w="6" w:type="dxa"/>
              <w:bottom w:w="0" w:type="dxa"/>
              <w:right w:w="6" w:type="dxa"/>
            </w:tcMar>
            <w:hideMark/>
          </w:tcPr>
          <w:p w:rsidR="009632A8" w:rsidRDefault="009632A8">
            <w:pPr>
              <w:pStyle w:val="table10"/>
              <w:spacing w:before="120"/>
              <w:jc w:val="center"/>
            </w:pPr>
            <w:r>
              <w:t> </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pPr>
            <w:r>
              <w:t> </w:t>
            </w:r>
          </w:p>
        </w:tc>
        <w:tc>
          <w:tcPr>
            <w:tcW w:w="936" w:type="pct"/>
            <w:tcMar>
              <w:top w:w="0" w:type="dxa"/>
              <w:left w:w="6" w:type="dxa"/>
              <w:bottom w:w="0" w:type="dxa"/>
              <w:right w:w="6" w:type="dxa"/>
            </w:tcMar>
            <w:hideMark/>
          </w:tcPr>
          <w:p w:rsidR="009632A8" w:rsidRDefault="009632A8">
            <w:pPr>
              <w:pStyle w:val="table10"/>
              <w:spacing w:before="120"/>
              <w:ind w:left="284"/>
            </w:pPr>
            <w:r>
              <w:t>Мининформ</w:t>
            </w:r>
          </w:p>
        </w:tc>
        <w:tc>
          <w:tcPr>
            <w:tcW w:w="582" w:type="pct"/>
            <w:tcMar>
              <w:top w:w="0" w:type="dxa"/>
              <w:left w:w="6" w:type="dxa"/>
              <w:bottom w:w="0" w:type="dxa"/>
              <w:right w:w="6" w:type="dxa"/>
            </w:tcMar>
            <w:hideMark/>
          </w:tcPr>
          <w:p w:rsidR="009632A8" w:rsidRDefault="009632A8">
            <w:pPr>
              <w:pStyle w:val="table10"/>
              <w:spacing w:before="120"/>
              <w:jc w:val="center"/>
            </w:pPr>
            <w:r>
              <w:t>27 252 652,3</w:t>
            </w:r>
          </w:p>
        </w:tc>
        <w:tc>
          <w:tcPr>
            <w:tcW w:w="522" w:type="pct"/>
            <w:tcMar>
              <w:top w:w="0" w:type="dxa"/>
              <w:left w:w="6" w:type="dxa"/>
              <w:bottom w:w="0" w:type="dxa"/>
              <w:right w:w="6" w:type="dxa"/>
            </w:tcMar>
            <w:hideMark/>
          </w:tcPr>
          <w:p w:rsidR="009632A8" w:rsidRDefault="009632A8">
            <w:pPr>
              <w:pStyle w:val="table10"/>
              <w:spacing w:before="120"/>
              <w:jc w:val="center"/>
            </w:pPr>
            <w:r>
              <w:t>4 697 458,4</w:t>
            </w:r>
          </w:p>
        </w:tc>
        <w:tc>
          <w:tcPr>
            <w:tcW w:w="522" w:type="pct"/>
            <w:tcMar>
              <w:top w:w="0" w:type="dxa"/>
              <w:left w:w="6" w:type="dxa"/>
              <w:bottom w:w="0" w:type="dxa"/>
              <w:right w:w="6" w:type="dxa"/>
            </w:tcMar>
            <w:hideMark/>
          </w:tcPr>
          <w:p w:rsidR="009632A8" w:rsidRDefault="009632A8">
            <w:pPr>
              <w:pStyle w:val="table10"/>
              <w:spacing w:before="120"/>
              <w:jc w:val="center"/>
            </w:pPr>
            <w:r>
              <w:t>5 061 533,9</w:t>
            </w:r>
          </w:p>
        </w:tc>
        <w:tc>
          <w:tcPr>
            <w:tcW w:w="522" w:type="pct"/>
            <w:tcMar>
              <w:top w:w="0" w:type="dxa"/>
              <w:left w:w="6" w:type="dxa"/>
              <w:bottom w:w="0" w:type="dxa"/>
              <w:right w:w="6" w:type="dxa"/>
            </w:tcMar>
            <w:hideMark/>
          </w:tcPr>
          <w:p w:rsidR="009632A8" w:rsidRDefault="009632A8">
            <w:pPr>
              <w:pStyle w:val="table10"/>
              <w:spacing w:before="120"/>
              <w:jc w:val="center"/>
            </w:pPr>
            <w:r>
              <w:t>5 894 017,0</w:t>
            </w:r>
          </w:p>
        </w:tc>
        <w:tc>
          <w:tcPr>
            <w:tcW w:w="522" w:type="pct"/>
            <w:tcMar>
              <w:top w:w="0" w:type="dxa"/>
              <w:left w:w="6" w:type="dxa"/>
              <w:bottom w:w="0" w:type="dxa"/>
              <w:right w:w="6" w:type="dxa"/>
            </w:tcMar>
            <w:hideMark/>
          </w:tcPr>
          <w:p w:rsidR="009632A8" w:rsidRDefault="009632A8">
            <w:pPr>
              <w:pStyle w:val="table10"/>
              <w:spacing w:before="120"/>
              <w:jc w:val="center"/>
            </w:pPr>
            <w:r>
              <w:t>5 673 077,0</w:t>
            </w:r>
          </w:p>
        </w:tc>
        <w:tc>
          <w:tcPr>
            <w:tcW w:w="519" w:type="pct"/>
            <w:tcMar>
              <w:top w:w="0" w:type="dxa"/>
              <w:left w:w="6" w:type="dxa"/>
              <w:bottom w:w="0" w:type="dxa"/>
              <w:right w:w="6" w:type="dxa"/>
            </w:tcMar>
            <w:hideMark/>
          </w:tcPr>
          <w:p w:rsidR="009632A8" w:rsidRDefault="009632A8">
            <w:pPr>
              <w:pStyle w:val="table10"/>
              <w:spacing w:before="120"/>
              <w:jc w:val="center"/>
            </w:pPr>
            <w:r>
              <w:t>5 926 566,0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pPr>
            <w:r>
              <w:t> </w:t>
            </w:r>
          </w:p>
        </w:tc>
        <w:tc>
          <w:tcPr>
            <w:tcW w:w="936" w:type="pct"/>
            <w:tcMar>
              <w:top w:w="0" w:type="dxa"/>
              <w:left w:w="6" w:type="dxa"/>
              <w:bottom w:w="0" w:type="dxa"/>
              <w:right w:w="6" w:type="dxa"/>
            </w:tcMar>
            <w:hideMark/>
          </w:tcPr>
          <w:p w:rsidR="009632A8" w:rsidRDefault="009632A8">
            <w:pPr>
              <w:pStyle w:val="table10"/>
              <w:spacing w:before="120"/>
              <w:ind w:left="284"/>
            </w:pPr>
            <w:r>
              <w:t>Минобороны</w:t>
            </w:r>
          </w:p>
        </w:tc>
        <w:tc>
          <w:tcPr>
            <w:tcW w:w="582" w:type="pct"/>
            <w:tcMar>
              <w:top w:w="0" w:type="dxa"/>
              <w:left w:w="6" w:type="dxa"/>
              <w:bottom w:w="0" w:type="dxa"/>
              <w:right w:w="6" w:type="dxa"/>
            </w:tcMar>
            <w:hideMark/>
          </w:tcPr>
          <w:p w:rsidR="009632A8" w:rsidRDefault="009632A8">
            <w:pPr>
              <w:pStyle w:val="table10"/>
              <w:spacing w:before="120"/>
              <w:jc w:val="center"/>
            </w:pPr>
            <w:r>
              <w:t>18 508 867,6</w:t>
            </w:r>
          </w:p>
        </w:tc>
        <w:tc>
          <w:tcPr>
            <w:tcW w:w="522" w:type="pct"/>
            <w:tcMar>
              <w:top w:w="0" w:type="dxa"/>
              <w:left w:w="6" w:type="dxa"/>
              <w:bottom w:w="0" w:type="dxa"/>
              <w:right w:w="6" w:type="dxa"/>
            </w:tcMar>
            <w:hideMark/>
          </w:tcPr>
          <w:p w:rsidR="009632A8" w:rsidRDefault="009632A8">
            <w:pPr>
              <w:pStyle w:val="table10"/>
              <w:spacing w:before="120"/>
              <w:jc w:val="center"/>
            </w:pPr>
            <w:r>
              <w:t>3 054 072,4</w:t>
            </w:r>
          </w:p>
        </w:tc>
        <w:tc>
          <w:tcPr>
            <w:tcW w:w="522" w:type="pct"/>
            <w:tcMar>
              <w:top w:w="0" w:type="dxa"/>
              <w:left w:w="6" w:type="dxa"/>
              <w:bottom w:w="0" w:type="dxa"/>
              <w:right w:w="6" w:type="dxa"/>
            </w:tcMar>
            <w:hideMark/>
          </w:tcPr>
          <w:p w:rsidR="009632A8" w:rsidRDefault="009632A8">
            <w:pPr>
              <w:pStyle w:val="table10"/>
              <w:spacing w:before="120"/>
              <w:jc w:val="center"/>
            </w:pPr>
            <w:r>
              <w:t>3 602 474,2</w:t>
            </w:r>
          </w:p>
        </w:tc>
        <w:tc>
          <w:tcPr>
            <w:tcW w:w="522" w:type="pct"/>
            <w:tcMar>
              <w:top w:w="0" w:type="dxa"/>
              <w:left w:w="6" w:type="dxa"/>
              <w:bottom w:w="0" w:type="dxa"/>
              <w:right w:w="6" w:type="dxa"/>
            </w:tcMar>
            <w:hideMark/>
          </w:tcPr>
          <w:p w:rsidR="009632A8" w:rsidRDefault="009632A8">
            <w:pPr>
              <w:pStyle w:val="table10"/>
              <w:spacing w:before="120"/>
              <w:jc w:val="center"/>
            </w:pPr>
            <w:r>
              <w:t>4 507 785,0</w:t>
            </w:r>
          </w:p>
        </w:tc>
        <w:tc>
          <w:tcPr>
            <w:tcW w:w="522" w:type="pct"/>
            <w:tcMar>
              <w:top w:w="0" w:type="dxa"/>
              <w:left w:w="6" w:type="dxa"/>
              <w:bottom w:w="0" w:type="dxa"/>
              <w:right w:w="6" w:type="dxa"/>
            </w:tcMar>
            <w:hideMark/>
          </w:tcPr>
          <w:p w:rsidR="009632A8" w:rsidRDefault="009632A8">
            <w:pPr>
              <w:pStyle w:val="table10"/>
              <w:spacing w:before="120"/>
              <w:jc w:val="center"/>
            </w:pPr>
            <w:r>
              <w:t>3 591 460,0</w:t>
            </w:r>
          </w:p>
        </w:tc>
        <w:tc>
          <w:tcPr>
            <w:tcW w:w="519" w:type="pct"/>
            <w:tcMar>
              <w:top w:w="0" w:type="dxa"/>
              <w:left w:w="6" w:type="dxa"/>
              <w:bottom w:w="0" w:type="dxa"/>
              <w:right w:w="6" w:type="dxa"/>
            </w:tcMar>
            <w:hideMark/>
          </w:tcPr>
          <w:p w:rsidR="009632A8" w:rsidRDefault="009632A8">
            <w:pPr>
              <w:pStyle w:val="table10"/>
              <w:spacing w:before="120"/>
              <w:jc w:val="center"/>
            </w:pPr>
            <w:r>
              <w:t>3 753 076,0</w:t>
            </w:r>
          </w:p>
        </w:tc>
      </w:tr>
      <w:tr w:rsidR="009632A8">
        <w:trPr>
          <w:trHeight w:val="240"/>
        </w:trPr>
        <w:tc>
          <w:tcPr>
            <w:tcW w:w="875" w:type="pct"/>
            <w:vMerge w:val="restart"/>
            <w:tcMar>
              <w:top w:w="0" w:type="dxa"/>
              <w:left w:w="6" w:type="dxa"/>
              <w:bottom w:w="0" w:type="dxa"/>
              <w:right w:w="6" w:type="dxa"/>
            </w:tcMar>
            <w:hideMark/>
          </w:tcPr>
          <w:p w:rsidR="009632A8" w:rsidRDefault="009632A8">
            <w:pPr>
              <w:pStyle w:val="table10"/>
              <w:spacing w:before="120"/>
              <w:ind w:left="284"/>
            </w:pPr>
            <w:r>
              <w:t>местные бюджеты, всего</w:t>
            </w:r>
          </w:p>
        </w:tc>
        <w:tc>
          <w:tcPr>
            <w:tcW w:w="936" w:type="pct"/>
            <w:tcMar>
              <w:top w:w="0" w:type="dxa"/>
              <w:left w:w="6" w:type="dxa"/>
              <w:bottom w:w="0" w:type="dxa"/>
              <w:right w:w="6" w:type="dxa"/>
            </w:tcMar>
            <w:hideMark/>
          </w:tcPr>
          <w:p w:rsidR="009632A8" w:rsidRDefault="009632A8">
            <w:pPr>
              <w:pStyle w:val="table10"/>
              <w:spacing w:before="120"/>
            </w:pPr>
            <w:r>
              <w:t>облисполкомы</w:t>
            </w:r>
          </w:p>
        </w:tc>
        <w:tc>
          <w:tcPr>
            <w:tcW w:w="582" w:type="pct"/>
            <w:tcMar>
              <w:top w:w="0" w:type="dxa"/>
              <w:left w:w="6" w:type="dxa"/>
              <w:bottom w:w="0" w:type="dxa"/>
              <w:right w:w="6" w:type="dxa"/>
            </w:tcMar>
            <w:hideMark/>
          </w:tcPr>
          <w:p w:rsidR="009632A8" w:rsidRDefault="009632A8">
            <w:pPr>
              <w:pStyle w:val="table10"/>
              <w:spacing w:before="120"/>
              <w:jc w:val="center"/>
            </w:pPr>
            <w:r>
              <w:t>750 613,0</w:t>
            </w:r>
          </w:p>
        </w:tc>
        <w:tc>
          <w:tcPr>
            <w:tcW w:w="522" w:type="pct"/>
            <w:tcMar>
              <w:top w:w="0" w:type="dxa"/>
              <w:left w:w="6" w:type="dxa"/>
              <w:bottom w:w="0" w:type="dxa"/>
              <w:right w:w="6" w:type="dxa"/>
            </w:tcMar>
            <w:hideMark/>
          </w:tcPr>
          <w:p w:rsidR="009632A8" w:rsidRDefault="009632A8">
            <w:pPr>
              <w:pStyle w:val="table10"/>
              <w:spacing w:before="120"/>
              <w:jc w:val="center"/>
            </w:pPr>
            <w:r>
              <w:t>105 629,0</w:t>
            </w:r>
          </w:p>
        </w:tc>
        <w:tc>
          <w:tcPr>
            <w:tcW w:w="522" w:type="pct"/>
            <w:tcMar>
              <w:top w:w="0" w:type="dxa"/>
              <w:left w:w="6" w:type="dxa"/>
              <w:bottom w:w="0" w:type="dxa"/>
              <w:right w:w="6" w:type="dxa"/>
            </w:tcMar>
            <w:hideMark/>
          </w:tcPr>
          <w:p w:rsidR="009632A8" w:rsidRDefault="009632A8">
            <w:pPr>
              <w:pStyle w:val="table10"/>
              <w:spacing w:before="120"/>
              <w:jc w:val="center"/>
            </w:pPr>
            <w:r>
              <w:t>71 810,0</w:t>
            </w:r>
          </w:p>
        </w:tc>
        <w:tc>
          <w:tcPr>
            <w:tcW w:w="522" w:type="pct"/>
            <w:tcMar>
              <w:top w:w="0" w:type="dxa"/>
              <w:left w:w="6" w:type="dxa"/>
              <w:bottom w:w="0" w:type="dxa"/>
              <w:right w:w="6" w:type="dxa"/>
            </w:tcMar>
            <w:hideMark/>
          </w:tcPr>
          <w:p w:rsidR="009632A8" w:rsidRDefault="009632A8">
            <w:pPr>
              <w:pStyle w:val="table10"/>
              <w:spacing w:before="120"/>
              <w:jc w:val="center"/>
            </w:pPr>
            <w:r>
              <w:t>137 243,0</w:t>
            </w:r>
          </w:p>
        </w:tc>
        <w:tc>
          <w:tcPr>
            <w:tcW w:w="522" w:type="pct"/>
            <w:tcMar>
              <w:top w:w="0" w:type="dxa"/>
              <w:left w:w="6" w:type="dxa"/>
              <w:bottom w:w="0" w:type="dxa"/>
              <w:right w:w="6" w:type="dxa"/>
            </w:tcMar>
            <w:hideMark/>
          </w:tcPr>
          <w:p w:rsidR="009632A8" w:rsidRDefault="009632A8">
            <w:pPr>
              <w:pStyle w:val="table10"/>
              <w:spacing w:before="120"/>
              <w:jc w:val="center"/>
            </w:pPr>
            <w:r>
              <w:t>213 169,0</w:t>
            </w:r>
          </w:p>
        </w:tc>
        <w:tc>
          <w:tcPr>
            <w:tcW w:w="519" w:type="pct"/>
            <w:tcMar>
              <w:top w:w="0" w:type="dxa"/>
              <w:left w:w="6" w:type="dxa"/>
              <w:bottom w:w="0" w:type="dxa"/>
              <w:right w:w="6" w:type="dxa"/>
            </w:tcMar>
            <w:hideMark/>
          </w:tcPr>
          <w:p w:rsidR="009632A8" w:rsidRDefault="009632A8">
            <w:pPr>
              <w:pStyle w:val="table10"/>
              <w:spacing w:before="120"/>
              <w:jc w:val="center"/>
            </w:pPr>
            <w:r>
              <w:t>222 762,0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в том числе:</w:t>
            </w:r>
          </w:p>
        </w:tc>
        <w:tc>
          <w:tcPr>
            <w:tcW w:w="58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19" w:type="pct"/>
            <w:tcMar>
              <w:top w:w="0" w:type="dxa"/>
              <w:left w:w="6" w:type="dxa"/>
              <w:bottom w:w="0" w:type="dxa"/>
              <w:right w:w="6" w:type="dxa"/>
            </w:tcMar>
            <w:hideMark/>
          </w:tcPr>
          <w:p w:rsidR="009632A8" w:rsidRDefault="009632A8">
            <w:pPr>
              <w:pStyle w:val="table10"/>
              <w:spacing w:before="120"/>
              <w:jc w:val="center"/>
            </w:pPr>
            <w:r>
              <w:t> </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Брестский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219 429,0</w:t>
            </w:r>
          </w:p>
        </w:tc>
        <w:tc>
          <w:tcPr>
            <w:tcW w:w="522" w:type="pct"/>
            <w:tcMar>
              <w:top w:w="0" w:type="dxa"/>
              <w:left w:w="6" w:type="dxa"/>
              <w:bottom w:w="0" w:type="dxa"/>
              <w:right w:w="6" w:type="dxa"/>
            </w:tcMar>
            <w:hideMark/>
          </w:tcPr>
          <w:p w:rsidR="009632A8" w:rsidRDefault="009632A8">
            <w:pPr>
              <w:pStyle w:val="table10"/>
              <w:spacing w:before="120"/>
              <w:jc w:val="center"/>
            </w:pPr>
            <w:r>
              <w:t>34 161,0</w:t>
            </w:r>
          </w:p>
        </w:tc>
        <w:tc>
          <w:tcPr>
            <w:tcW w:w="522" w:type="pct"/>
            <w:tcMar>
              <w:top w:w="0" w:type="dxa"/>
              <w:left w:w="6" w:type="dxa"/>
              <w:bottom w:w="0" w:type="dxa"/>
              <w:right w:w="6" w:type="dxa"/>
            </w:tcMar>
            <w:hideMark/>
          </w:tcPr>
          <w:p w:rsidR="009632A8" w:rsidRDefault="009632A8">
            <w:pPr>
              <w:pStyle w:val="table10"/>
              <w:spacing w:before="120"/>
              <w:jc w:val="center"/>
            </w:pPr>
            <w:r>
              <w:t>44 610,0</w:t>
            </w:r>
          </w:p>
        </w:tc>
        <w:tc>
          <w:tcPr>
            <w:tcW w:w="522" w:type="pct"/>
            <w:tcMar>
              <w:top w:w="0" w:type="dxa"/>
              <w:left w:w="6" w:type="dxa"/>
              <w:bottom w:w="0" w:type="dxa"/>
              <w:right w:w="6" w:type="dxa"/>
            </w:tcMar>
            <w:hideMark/>
          </w:tcPr>
          <w:p w:rsidR="009632A8" w:rsidRDefault="009632A8">
            <w:pPr>
              <w:pStyle w:val="table10"/>
              <w:spacing w:before="120"/>
              <w:jc w:val="center"/>
            </w:pPr>
            <w:r>
              <w:t>49 975,0</w:t>
            </w:r>
          </w:p>
        </w:tc>
        <w:tc>
          <w:tcPr>
            <w:tcW w:w="522" w:type="pct"/>
            <w:tcMar>
              <w:top w:w="0" w:type="dxa"/>
              <w:left w:w="6" w:type="dxa"/>
              <w:bottom w:w="0" w:type="dxa"/>
              <w:right w:w="6" w:type="dxa"/>
            </w:tcMar>
            <w:hideMark/>
          </w:tcPr>
          <w:p w:rsidR="009632A8" w:rsidRDefault="009632A8">
            <w:pPr>
              <w:pStyle w:val="table10"/>
              <w:spacing w:before="120"/>
              <w:jc w:val="center"/>
            </w:pPr>
            <w:r>
              <w:t>44 344,0</w:t>
            </w:r>
          </w:p>
        </w:tc>
        <w:tc>
          <w:tcPr>
            <w:tcW w:w="519" w:type="pct"/>
            <w:tcMar>
              <w:top w:w="0" w:type="dxa"/>
              <w:left w:w="6" w:type="dxa"/>
              <w:bottom w:w="0" w:type="dxa"/>
              <w:right w:w="6" w:type="dxa"/>
            </w:tcMar>
            <w:hideMark/>
          </w:tcPr>
          <w:p w:rsidR="009632A8" w:rsidRDefault="009632A8">
            <w:pPr>
              <w:pStyle w:val="table10"/>
              <w:spacing w:before="120"/>
              <w:jc w:val="center"/>
            </w:pPr>
            <w:r>
              <w:t>46 339,0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Витебский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139 589,0</w:t>
            </w:r>
          </w:p>
        </w:tc>
        <w:tc>
          <w:tcPr>
            <w:tcW w:w="522" w:type="pct"/>
            <w:tcMar>
              <w:top w:w="0" w:type="dxa"/>
              <w:left w:w="6" w:type="dxa"/>
              <w:bottom w:w="0" w:type="dxa"/>
              <w:right w:w="6" w:type="dxa"/>
            </w:tcMar>
            <w:hideMark/>
          </w:tcPr>
          <w:p w:rsidR="009632A8" w:rsidRDefault="009632A8">
            <w:pPr>
              <w:pStyle w:val="table10"/>
              <w:spacing w:before="120"/>
              <w:jc w:val="center"/>
            </w:pPr>
            <w:r>
              <w:t>24 650,0</w:t>
            </w:r>
          </w:p>
        </w:tc>
        <w:tc>
          <w:tcPr>
            <w:tcW w:w="522" w:type="pct"/>
            <w:tcMar>
              <w:top w:w="0" w:type="dxa"/>
              <w:left w:w="6" w:type="dxa"/>
              <w:bottom w:w="0" w:type="dxa"/>
              <w:right w:w="6" w:type="dxa"/>
            </w:tcMar>
            <w:hideMark/>
          </w:tcPr>
          <w:p w:rsidR="009632A8" w:rsidRDefault="009632A8">
            <w:pPr>
              <w:pStyle w:val="table10"/>
              <w:spacing w:before="120"/>
              <w:jc w:val="center"/>
            </w:pPr>
            <w:r>
              <w:t>27 200,0</w:t>
            </w:r>
          </w:p>
        </w:tc>
        <w:tc>
          <w:tcPr>
            <w:tcW w:w="522" w:type="pct"/>
            <w:tcMar>
              <w:top w:w="0" w:type="dxa"/>
              <w:left w:w="6" w:type="dxa"/>
              <w:bottom w:w="0" w:type="dxa"/>
              <w:right w:w="6" w:type="dxa"/>
            </w:tcMar>
            <w:hideMark/>
          </w:tcPr>
          <w:p w:rsidR="009632A8" w:rsidRDefault="009632A8">
            <w:pPr>
              <w:pStyle w:val="table10"/>
              <w:spacing w:before="120"/>
              <w:jc w:val="center"/>
            </w:pPr>
            <w:r>
              <w:t>31 450,0</w:t>
            </w:r>
          </w:p>
        </w:tc>
        <w:tc>
          <w:tcPr>
            <w:tcW w:w="522" w:type="pct"/>
            <w:tcMar>
              <w:top w:w="0" w:type="dxa"/>
              <w:left w:w="6" w:type="dxa"/>
              <w:bottom w:w="0" w:type="dxa"/>
              <w:right w:w="6" w:type="dxa"/>
            </w:tcMar>
            <w:hideMark/>
          </w:tcPr>
          <w:p w:rsidR="009632A8" w:rsidRDefault="009632A8">
            <w:pPr>
              <w:pStyle w:val="table10"/>
              <w:spacing w:before="120"/>
              <w:jc w:val="center"/>
            </w:pPr>
            <w:r>
              <w:t>27 525,0</w:t>
            </w:r>
          </w:p>
        </w:tc>
        <w:tc>
          <w:tcPr>
            <w:tcW w:w="519" w:type="pct"/>
            <w:tcMar>
              <w:top w:w="0" w:type="dxa"/>
              <w:left w:w="6" w:type="dxa"/>
              <w:bottom w:w="0" w:type="dxa"/>
              <w:right w:w="6" w:type="dxa"/>
            </w:tcMar>
            <w:hideMark/>
          </w:tcPr>
          <w:p w:rsidR="009632A8" w:rsidRDefault="009632A8">
            <w:pPr>
              <w:pStyle w:val="table10"/>
              <w:spacing w:before="120"/>
              <w:jc w:val="center"/>
            </w:pPr>
            <w:r>
              <w:t>28 764,0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Минский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279 723,0</w:t>
            </w:r>
          </w:p>
        </w:tc>
        <w:tc>
          <w:tcPr>
            <w:tcW w:w="522" w:type="pct"/>
            <w:tcMar>
              <w:top w:w="0" w:type="dxa"/>
              <w:left w:w="6" w:type="dxa"/>
              <w:bottom w:w="0" w:type="dxa"/>
              <w:right w:w="6" w:type="dxa"/>
            </w:tcMar>
            <w:hideMark/>
          </w:tcPr>
          <w:p w:rsidR="009632A8" w:rsidRDefault="009632A8">
            <w:pPr>
              <w:pStyle w:val="table10"/>
              <w:spacing w:before="120"/>
              <w:jc w:val="center"/>
            </w:pPr>
            <w:r>
              <w:t>46 818,0</w:t>
            </w:r>
          </w:p>
        </w:tc>
        <w:tc>
          <w:tcPr>
            <w:tcW w:w="522" w:type="pct"/>
            <w:tcMar>
              <w:top w:w="0" w:type="dxa"/>
              <w:left w:w="6" w:type="dxa"/>
              <w:bottom w:w="0" w:type="dxa"/>
              <w:right w:w="6" w:type="dxa"/>
            </w:tcMar>
            <w:hideMark/>
          </w:tcPr>
          <w:p w:rsidR="009632A8" w:rsidRDefault="009632A8">
            <w:pPr>
              <w:pStyle w:val="table10"/>
              <w:spacing w:before="120"/>
              <w:jc w:val="center"/>
            </w:pPr>
            <w:r>
              <w:t>–</w:t>
            </w:r>
          </w:p>
        </w:tc>
        <w:tc>
          <w:tcPr>
            <w:tcW w:w="522" w:type="pct"/>
            <w:tcMar>
              <w:top w:w="0" w:type="dxa"/>
              <w:left w:w="6" w:type="dxa"/>
              <w:bottom w:w="0" w:type="dxa"/>
              <w:right w:w="6" w:type="dxa"/>
            </w:tcMar>
            <w:hideMark/>
          </w:tcPr>
          <w:p w:rsidR="009632A8" w:rsidRDefault="009632A8">
            <w:pPr>
              <w:pStyle w:val="table10"/>
              <w:spacing w:before="120"/>
              <w:jc w:val="center"/>
            </w:pPr>
            <w:r>
              <w:t>55 818,0</w:t>
            </w:r>
          </w:p>
        </w:tc>
        <w:tc>
          <w:tcPr>
            <w:tcW w:w="522" w:type="pct"/>
            <w:tcMar>
              <w:top w:w="0" w:type="dxa"/>
              <w:left w:w="6" w:type="dxa"/>
              <w:bottom w:w="0" w:type="dxa"/>
              <w:right w:w="6" w:type="dxa"/>
            </w:tcMar>
            <w:hideMark/>
          </w:tcPr>
          <w:p w:rsidR="009632A8" w:rsidRDefault="009632A8">
            <w:pPr>
              <w:pStyle w:val="table10"/>
              <w:spacing w:before="120"/>
              <w:jc w:val="center"/>
            </w:pPr>
            <w:r>
              <w:t>86 595,0</w:t>
            </w:r>
          </w:p>
        </w:tc>
        <w:tc>
          <w:tcPr>
            <w:tcW w:w="519" w:type="pct"/>
            <w:tcMar>
              <w:top w:w="0" w:type="dxa"/>
              <w:left w:w="6" w:type="dxa"/>
              <w:bottom w:w="0" w:type="dxa"/>
              <w:right w:w="6" w:type="dxa"/>
            </w:tcMar>
            <w:hideMark/>
          </w:tcPr>
          <w:p w:rsidR="009632A8" w:rsidRDefault="009632A8">
            <w:pPr>
              <w:pStyle w:val="table10"/>
              <w:spacing w:before="120"/>
              <w:jc w:val="center"/>
            </w:pPr>
            <w:r>
              <w:t>90 492,0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Borders>
              <w:bottom w:val="single" w:sz="4" w:space="0" w:color="auto"/>
            </w:tcBorders>
            <w:tcMar>
              <w:top w:w="0" w:type="dxa"/>
              <w:left w:w="6" w:type="dxa"/>
              <w:bottom w:w="0" w:type="dxa"/>
              <w:right w:w="6" w:type="dxa"/>
            </w:tcMar>
            <w:hideMark/>
          </w:tcPr>
          <w:p w:rsidR="009632A8" w:rsidRDefault="009632A8">
            <w:pPr>
              <w:pStyle w:val="table10"/>
              <w:spacing w:before="120"/>
              <w:ind w:left="284"/>
            </w:pPr>
            <w:r>
              <w:t>Могилевский облисполком</w:t>
            </w:r>
          </w:p>
        </w:tc>
        <w:tc>
          <w:tcPr>
            <w:tcW w:w="582" w:type="pct"/>
            <w:tcBorders>
              <w:bottom w:val="single" w:sz="4" w:space="0" w:color="auto"/>
            </w:tcBorders>
            <w:tcMar>
              <w:top w:w="0" w:type="dxa"/>
              <w:left w:w="6" w:type="dxa"/>
              <w:bottom w:w="0" w:type="dxa"/>
              <w:right w:w="6" w:type="dxa"/>
            </w:tcMar>
            <w:hideMark/>
          </w:tcPr>
          <w:p w:rsidR="009632A8" w:rsidRDefault="009632A8">
            <w:pPr>
              <w:pStyle w:val="table10"/>
              <w:spacing w:before="120"/>
              <w:jc w:val="center"/>
            </w:pPr>
            <w:r>
              <w:t>111 872,0</w:t>
            </w:r>
          </w:p>
        </w:tc>
        <w:tc>
          <w:tcPr>
            <w:tcW w:w="522" w:type="pct"/>
            <w:tcBorders>
              <w:bottom w:val="single" w:sz="4" w:space="0" w:color="auto"/>
            </w:tcBorders>
            <w:tcMar>
              <w:top w:w="0" w:type="dxa"/>
              <w:left w:w="6" w:type="dxa"/>
              <w:bottom w:w="0" w:type="dxa"/>
              <w:right w:w="6" w:type="dxa"/>
            </w:tcMar>
            <w:hideMark/>
          </w:tcPr>
          <w:p w:rsidR="009632A8" w:rsidRDefault="009632A8">
            <w:pPr>
              <w:pStyle w:val="table10"/>
              <w:spacing w:before="120"/>
              <w:jc w:val="center"/>
            </w:pPr>
            <w:r>
              <w:t>–</w:t>
            </w:r>
          </w:p>
        </w:tc>
        <w:tc>
          <w:tcPr>
            <w:tcW w:w="522" w:type="pct"/>
            <w:tcBorders>
              <w:bottom w:val="single" w:sz="4" w:space="0" w:color="auto"/>
            </w:tcBorders>
            <w:tcMar>
              <w:top w:w="0" w:type="dxa"/>
              <w:left w:w="6" w:type="dxa"/>
              <w:bottom w:w="0" w:type="dxa"/>
              <w:right w:w="6" w:type="dxa"/>
            </w:tcMar>
            <w:hideMark/>
          </w:tcPr>
          <w:p w:rsidR="009632A8" w:rsidRDefault="009632A8">
            <w:pPr>
              <w:pStyle w:val="table10"/>
              <w:spacing w:before="120"/>
              <w:jc w:val="center"/>
            </w:pPr>
            <w:r>
              <w:t>–</w:t>
            </w:r>
          </w:p>
        </w:tc>
        <w:tc>
          <w:tcPr>
            <w:tcW w:w="522" w:type="pct"/>
            <w:tcBorders>
              <w:bottom w:val="single" w:sz="4" w:space="0" w:color="auto"/>
            </w:tcBorders>
            <w:tcMar>
              <w:top w:w="0" w:type="dxa"/>
              <w:left w:w="6" w:type="dxa"/>
              <w:bottom w:w="0" w:type="dxa"/>
              <w:right w:w="6" w:type="dxa"/>
            </w:tcMar>
            <w:hideMark/>
          </w:tcPr>
          <w:p w:rsidR="009632A8" w:rsidRDefault="009632A8">
            <w:pPr>
              <w:pStyle w:val="table10"/>
              <w:spacing w:before="120"/>
              <w:jc w:val="center"/>
            </w:pPr>
            <w:r>
              <w:t>–</w:t>
            </w:r>
          </w:p>
        </w:tc>
        <w:tc>
          <w:tcPr>
            <w:tcW w:w="522" w:type="pct"/>
            <w:tcBorders>
              <w:bottom w:val="single" w:sz="4" w:space="0" w:color="auto"/>
            </w:tcBorders>
            <w:tcMar>
              <w:top w:w="0" w:type="dxa"/>
              <w:left w:w="6" w:type="dxa"/>
              <w:bottom w:w="0" w:type="dxa"/>
              <w:right w:w="6" w:type="dxa"/>
            </w:tcMar>
            <w:hideMark/>
          </w:tcPr>
          <w:p w:rsidR="009632A8" w:rsidRDefault="009632A8">
            <w:pPr>
              <w:pStyle w:val="table10"/>
              <w:spacing w:before="120"/>
              <w:jc w:val="center"/>
            </w:pPr>
            <w:r>
              <w:t>54 705,0</w:t>
            </w:r>
          </w:p>
        </w:tc>
        <w:tc>
          <w:tcPr>
            <w:tcW w:w="519" w:type="pct"/>
            <w:tcBorders>
              <w:bottom w:val="single" w:sz="4" w:space="0" w:color="auto"/>
            </w:tcBorders>
            <w:tcMar>
              <w:top w:w="0" w:type="dxa"/>
              <w:left w:w="6" w:type="dxa"/>
              <w:bottom w:w="0" w:type="dxa"/>
              <w:right w:w="6" w:type="dxa"/>
            </w:tcMar>
            <w:hideMark/>
          </w:tcPr>
          <w:p w:rsidR="009632A8" w:rsidRDefault="009632A8">
            <w:pPr>
              <w:pStyle w:val="table10"/>
              <w:spacing w:before="120"/>
              <w:jc w:val="center"/>
            </w:pPr>
            <w:r>
              <w:t>57 167,0</w:t>
            </w:r>
          </w:p>
        </w:tc>
      </w:tr>
      <w:tr w:rsidR="009632A8">
        <w:trPr>
          <w:trHeight w:val="240"/>
        </w:trPr>
        <w:tc>
          <w:tcPr>
            <w:tcW w:w="875" w:type="pct"/>
            <w:tcBorders>
              <w:top w:val="single" w:sz="4" w:space="0" w:color="auto"/>
            </w:tcBorders>
            <w:tcMar>
              <w:top w:w="0" w:type="dxa"/>
              <w:left w:w="6" w:type="dxa"/>
              <w:bottom w:w="0" w:type="dxa"/>
              <w:right w:w="6" w:type="dxa"/>
            </w:tcMar>
            <w:hideMark/>
          </w:tcPr>
          <w:p w:rsidR="009632A8" w:rsidRDefault="009632A8">
            <w:pPr>
              <w:pStyle w:val="table10"/>
              <w:spacing w:before="120"/>
            </w:pPr>
            <w:r>
              <w:t>Всего по программе</w:t>
            </w:r>
          </w:p>
        </w:tc>
        <w:tc>
          <w:tcPr>
            <w:tcW w:w="936" w:type="pct"/>
            <w:tcBorders>
              <w:top w:val="single" w:sz="4" w:space="0" w:color="auto"/>
            </w:tcBorders>
            <w:tcMar>
              <w:top w:w="0" w:type="dxa"/>
              <w:left w:w="6" w:type="dxa"/>
              <w:bottom w:w="0" w:type="dxa"/>
              <w:right w:w="6" w:type="dxa"/>
            </w:tcMar>
            <w:hideMark/>
          </w:tcPr>
          <w:p w:rsidR="009632A8" w:rsidRDefault="009632A8">
            <w:pPr>
              <w:pStyle w:val="table10"/>
              <w:spacing w:before="120"/>
            </w:pPr>
            <w:r>
              <w:t> </w:t>
            </w:r>
          </w:p>
        </w:tc>
        <w:tc>
          <w:tcPr>
            <w:tcW w:w="582" w:type="pct"/>
            <w:tcBorders>
              <w:top w:val="single" w:sz="4" w:space="0" w:color="auto"/>
            </w:tcBorders>
            <w:tcMar>
              <w:top w:w="0" w:type="dxa"/>
              <w:left w:w="6" w:type="dxa"/>
              <w:bottom w:w="0" w:type="dxa"/>
              <w:right w:w="6" w:type="dxa"/>
            </w:tcMar>
            <w:hideMark/>
          </w:tcPr>
          <w:p w:rsidR="009632A8" w:rsidRDefault="009632A8">
            <w:pPr>
              <w:pStyle w:val="table10"/>
              <w:spacing w:before="120"/>
              <w:jc w:val="center"/>
            </w:pPr>
            <w:r>
              <w:t>1 185 371 223,1</w:t>
            </w:r>
          </w:p>
        </w:tc>
        <w:tc>
          <w:tcPr>
            <w:tcW w:w="522" w:type="pct"/>
            <w:tcBorders>
              <w:top w:val="single" w:sz="4" w:space="0" w:color="auto"/>
            </w:tcBorders>
            <w:tcMar>
              <w:top w:w="0" w:type="dxa"/>
              <w:left w:w="6" w:type="dxa"/>
              <w:bottom w:w="0" w:type="dxa"/>
              <w:right w:w="6" w:type="dxa"/>
            </w:tcMar>
            <w:hideMark/>
          </w:tcPr>
          <w:p w:rsidR="009632A8" w:rsidRDefault="009632A8">
            <w:pPr>
              <w:pStyle w:val="table10"/>
              <w:spacing w:before="120"/>
              <w:jc w:val="center"/>
            </w:pPr>
            <w:r>
              <w:t>213 991 284,7</w:t>
            </w:r>
          </w:p>
        </w:tc>
        <w:tc>
          <w:tcPr>
            <w:tcW w:w="522" w:type="pct"/>
            <w:tcBorders>
              <w:top w:val="single" w:sz="4" w:space="0" w:color="auto"/>
            </w:tcBorders>
            <w:tcMar>
              <w:top w:w="0" w:type="dxa"/>
              <w:left w:w="6" w:type="dxa"/>
              <w:bottom w:w="0" w:type="dxa"/>
              <w:right w:w="6" w:type="dxa"/>
            </w:tcMar>
            <w:hideMark/>
          </w:tcPr>
          <w:p w:rsidR="009632A8" w:rsidRDefault="009632A8">
            <w:pPr>
              <w:pStyle w:val="table10"/>
              <w:spacing w:before="120"/>
              <w:jc w:val="center"/>
            </w:pPr>
            <w:r>
              <w:t>218 789 789,8</w:t>
            </w:r>
          </w:p>
        </w:tc>
        <w:tc>
          <w:tcPr>
            <w:tcW w:w="522" w:type="pct"/>
            <w:tcBorders>
              <w:top w:val="single" w:sz="4" w:space="0" w:color="auto"/>
            </w:tcBorders>
            <w:tcMar>
              <w:top w:w="0" w:type="dxa"/>
              <w:left w:w="6" w:type="dxa"/>
              <w:bottom w:w="0" w:type="dxa"/>
              <w:right w:w="6" w:type="dxa"/>
            </w:tcMar>
            <w:hideMark/>
          </w:tcPr>
          <w:p w:rsidR="009632A8" w:rsidRDefault="009632A8">
            <w:pPr>
              <w:pStyle w:val="table10"/>
              <w:spacing w:before="120"/>
              <w:jc w:val="center"/>
            </w:pPr>
            <w:r>
              <w:t>232 185 038,6</w:t>
            </w:r>
          </w:p>
        </w:tc>
        <w:tc>
          <w:tcPr>
            <w:tcW w:w="522" w:type="pct"/>
            <w:tcBorders>
              <w:top w:val="single" w:sz="4" w:space="0" w:color="auto"/>
            </w:tcBorders>
            <w:tcMar>
              <w:top w:w="0" w:type="dxa"/>
              <w:left w:w="6" w:type="dxa"/>
              <w:bottom w:w="0" w:type="dxa"/>
              <w:right w:w="6" w:type="dxa"/>
            </w:tcMar>
            <w:hideMark/>
          </w:tcPr>
          <w:p w:rsidR="009632A8" w:rsidRDefault="009632A8">
            <w:pPr>
              <w:pStyle w:val="table10"/>
              <w:spacing w:before="120"/>
              <w:jc w:val="center"/>
            </w:pPr>
            <w:r>
              <w:t>254 391 887,0</w:t>
            </w:r>
          </w:p>
        </w:tc>
        <w:tc>
          <w:tcPr>
            <w:tcW w:w="519" w:type="pct"/>
            <w:tcBorders>
              <w:top w:val="single" w:sz="4" w:space="0" w:color="auto"/>
            </w:tcBorders>
            <w:tcMar>
              <w:top w:w="0" w:type="dxa"/>
              <w:left w:w="6" w:type="dxa"/>
              <w:bottom w:w="0" w:type="dxa"/>
              <w:right w:w="6" w:type="dxa"/>
            </w:tcMar>
            <w:hideMark/>
          </w:tcPr>
          <w:p w:rsidR="009632A8" w:rsidRDefault="009632A8">
            <w:pPr>
              <w:pStyle w:val="table10"/>
              <w:spacing w:before="120"/>
              <w:jc w:val="center"/>
            </w:pPr>
            <w:r>
              <w:t>266 013 223,0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ind w:left="284"/>
            </w:pPr>
            <w:r>
              <w:t>в том числе:</w:t>
            </w:r>
          </w:p>
        </w:tc>
        <w:tc>
          <w:tcPr>
            <w:tcW w:w="936" w:type="pct"/>
            <w:tcMar>
              <w:top w:w="0" w:type="dxa"/>
              <w:left w:w="6" w:type="dxa"/>
              <w:bottom w:w="0" w:type="dxa"/>
              <w:right w:w="6" w:type="dxa"/>
            </w:tcMar>
            <w:hideMark/>
          </w:tcPr>
          <w:p w:rsidR="009632A8" w:rsidRDefault="009632A8">
            <w:pPr>
              <w:pStyle w:val="table10"/>
              <w:spacing w:before="120"/>
            </w:pPr>
            <w:r>
              <w:t> </w:t>
            </w:r>
          </w:p>
        </w:tc>
        <w:tc>
          <w:tcPr>
            <w:tcW w:w="58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19" w:type="pct"/>
            <w:tcMar>
              <w:top w:w="0" w:type="dxa"/>
              <w:left w:w="6" w:type="dxa"/>
              <w:bottom w:w="0" w:type="dxa"/>
              <w:right w:w="6" w:type="dxa"/>
            </w:tcMar>
            <w:hideMark/>
          </w:tcPr>
          <w:p w:rsidR="009632A8" w:rsidRDefault="009632A8">
            <w:pPr>
              <w:pStyle w:val="table10"/>
              <w:spacing w:before="120"/>
              <w:jc w:val="center"/>
            </w:pPr>
            <w:r>
              <w:t> </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ind w:left="284"/>
            </w:pPr>
            <w:r>
              <w:t>республиканский бюджет, всего</w:t>
            </w:r>
          </w:p>
        </w:tc>
        <w:tc>
          <w:tcPr>
            <w:tcW w:w="936" w:type="pct"/>
            <w:tcMar>
              <w:top w:w="0" w:type="dxa"/>
              <w:left w:w="6" w:type="dxa"/>
              <w:bottom w:w="0" w:type="dxa"/>
              <w:right w:w="6" w:type="dxa"/>
            </w:tcMar>
            <w:hideMark/>
          </w:tcPr>
          <w:p w:rsidR="009632A8" w:rsidRDefault="009632A8">
            <w:pPr>
              <w:pStyle w:val="table10"/>
              <w:spacing w:before="120"/>
            </w:pPr>
            <w:r>
              <w:t>Мининформ, Управление делами Президента Республики Беларусь, Минобороны, Белтелерадиокомпания</w:t>
            </w:r>
          </w:p>
        </w:tc>
        <w:tc>
          <w:tcPr>
            <w:tcW w:w="582" w:type="pct"/>
            <w:tcMar>
              <w:top w:w="0" w:type="dxa"/>
              <w:left w:w="6" w:type="dxa"/>
              <w:bottom w:w="0" w:type="dxa"/>
              <w:right w:w="6" w:type="dxa"/>
            </w:tcMar>
            <w:hideMark/>
          </w:tcPr>
          <w:p w:rsidR="009632A8" w:rsidRDefault="009632A8">
            <w:pPr>
              <w:pStyle w:val="table10"/>
              <w:spacing w:before="120"/>
              <w:jc w:val="center"/>
            </w:pPr>
            <w:r>
              <w:t>759 827 767,0</w:t>
            </w:r>
          </w:p>
        </w:tc>
        <w:tc>
          <w:tcPr>
            <w:tcW w:w="522" w:type="pct"/>
            <w:tcMar>
              <w:top w:w="0" w:type="dxa"/>
              <w:left w:w="6" w:type="dxa"/>
              <w:bottom w:w="0" w:type="dxa"/>
              <w:right w:w="6" w:type="dxa"/>
            </w:tcMar>
            <w:hideMark/>
          </w:tcPr>
          <w:p w:rsidR="009632A8" w:rsidRDefault="009632A8">
            <w:pPr>
              <w:pStyle w:val="table10"/>
              <w:spacing w:before="120"/>
              <w:jc w:val="center"/>
            </w:pPr>
            <w:r>
              <w:t>135 333 054,2</w:t>
            </w:r>
          </w:p>
        </w:tc>
        <w:tc>
          <w:tcPr>
            <w:tcW w:w="522" w:type="pct"/>
            <w:tcMar>
              <w:top w:w="0" w:type="dxa"/>
              <w:left w:w="6" w:type="dxa"/>
              <w:bottom w:w="0" w:type="dxa"/>
              <w:right w:w="6" w:type="dxa"/>
            </w:tcMar>
            <w:hideMark/>
          </w:tcPr>
          <w:p w:rsidR="009632A8" w:rsidRDefault="009632A8">
            <w:pPr>
              <w:pStyle w:val="table10"/>
              <w:spacing w:before="120"/>
              <w:jc w:val="center"/>
            </w:pPr>
            <w:r>
              <w:t>136 282 687,8</w:t>
            </w:r>
          </w:p>
        </w:tc>
        <w:tc>
          <w:tcPr>
            <w:tcW w:w="522" w:type="pct"/>
            <w:tcMar>
              <w:top w:w="0" w:type="dxa"/>
              <w:left w:w="6" w:type="dxa"/>
              <w:bottom w:w="0" w:type="dxa"/>
              <w:right w:w="6" w:type="dxa"/>
            </w:tcMar>
            <w:hideMark/>
          </w:tcPr>
          <w:p w:rsidR="009632A8" w:rsidRDefault="009632A8">
            <w:pPr>
              <w:pStyle w:val="table10"/>
              <w:spacing w:before="120"/>
              <w:jc w:val="center"/>
            </w:pPr>
            <w:r>
              <w:t>147 683 961,0</w:t>
            </w:r>
          </w:p>
        </w:tc>
        <w:tc>
          <w:tcPr>
            <w:tcW w:w="522" w:type="pct"/>
            <w:tcMar>
              <w:top w:w="0" w:type="dxa"/>
              <w:left w:w="6" w:type="dxa"/>
              <w:bottom w:w="0" w:type="dxa"/>
              <w:right w:w="6" w:type="dxa"/>
            </w:tcMar>
            <w:hideMark/>
          </w:tcPr>
          <w:p w:rsidR="009632A8" w:rsidRDefault="009632A8">
            <w:pPr>
              <w:pStyle w:val="table10"/>
              <w:spacing w:before="120"/>
              <w:jc w:val="center"/>
            </w:pPr>
            <w:r>
              <w:t>166 518 270,0</w:t>
            </w:r>
          </w:p>
        </w:tc>
        <w:tc>
          <w:tcPr>
            <w:tcW w:w="519" w:type="pct"/>
            <w:tcMar>
              <w:top w:w="0" w:type="dxa"/>
              <w:left w:w="6" w:type="dxa"/>
              <w:bottom w:w="0" w:type="dxa"/>
              <w:right w:w="6" w:type="dxa"/>
            </w:tcMar>
            <w:hideMark/>
          </w:tcPr>
          <w:p w:rsidR="009632A8" w:rsidRDefault="009632A8">
            <w:pPr>
              <w:pStyle w:val="table10"/>
              <w:spacing w:before="120"/>
              <w:jc w:val="center"/>
            </w:pPr>
            <w:r>
              <w:t>174 009 794,0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pPr>
            <w:r>
              <w:t> </w:t>
            </w:r>
          </w:p>
        </w:tc>
        <w:tc>
          <w:tcPr>
            <w:tcW w:w="936" w:type="pct"/>
            <w:tcMar>
              <w:top w:w="0" w:type="dxa"/>
              <w:left w:w="6" w:type="dxa"/>
              <w:bottom w:w="0" w:type="dxa"/>
              <w:right w:w="6" w:type="dxa"/>
            </w:tcMar>
            <w:hideMark/>
          </w:tcPr>
          <w:p w:rsidR="009632A8" w:rsidRDefault="009632A8">
            <w:pPr>
              <w:pStyle w:val="table10"/>
              <w:spacing w:before="120"/>
              <w:ind w:left="284"/>
            </w:pPr>
            <w:r>
              <w:t>в том числе:</w:t>
            </w:r>
          </w:p>
        </w:tc>
        <w:tc>
          <w:tcPr>
            <w:tcW w:w="58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19" w:type="pct"/>
            <w:tcMar>
              <w:top w:w="0" w:type="dxa"/>
              <w:left w:w="6" w:type="dxa"/>
              <w:bottom w:w="0" w:type="dxa"/>
              <w:right w:w="6" w:type="dxa"/>
            </w:tcMar>
            <w:hideMark/>
          </w:tcPr>
          <w:p w:rsidR="009632A8" w:rsidRDefault="009632A8">
            <w:pPr>
              <w:pStyle w:val="table10"/>
              <w:spacing w:before="120"/>
              <w:jc w:val="center"/>
            </w:pPr>
            <w:r>
              <w:t> </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pPr>
            <w:r>
              <w:t> </w:t>
            </w:r>
          </w:p>
        </w:tc>
        <w:tc>
          <w:tcPr>
            <w:tcW w:w="936" w:type="pct"/>
            <w:tcMar>
              <w:top w:w="0" w:type="dxa"/>
              <w:left w:w="6" w:type="dxa"/>
              <w:bottom w:w="0" w:type="dxa"/>
              <w:right w:w="6" w:type="dxa"/>
            </w:tcMar>
            <w:hideMark/>
          </w:tcPr>
          <w:p w:rsidR="009632A8" w:rsidRDefault="009632A8">
            <w:pPr>
              <w:pStyle w:val="table10"/>
              <w:spacing w:before="120"/>
              <w:ind w:left="284"/>
            </w:pPr>
            <w:r>
              <w:t>Мининформ</w:t>
            </w:r>
          </w:p>
        </w:tc>
        <w:tc>
          <w:tcPr>
            <w:tcW w:w="582" w:type="pct"/>
            <w:tcMar>
              <w:top w:w="0" w:type="dxa"/>
              <w:left w:w="6" w:type="dxa"/>
              <w:bottom w:w="0" w:type="dxa"/>
              <w:right w:w="6" w:type="dxa"/>
            </w:tcMar>
            <w:hideMark/>
          </w:tcPr>
          <w:p w:rsidR="009632A8" w:rsidRDefault="009632A8">
            <w:pPr>
              <w:pStyle w:val="table10"/>
              <w:spacing w:before="120"/>
              <w:jc w:val="center"/>
            </w:pPr>
            <w:r>
              <w:t>139 194 617,7</w:t>
            </w:r>
          </w:p>
        </w:tc>
        <w:tc>
          <w:tcPr>
            <w:tcW w:w="522" w:type="pct"/>
            <w:tcMar>
              <w:top w:w="0" w:type="dxa"/>
              <w:left w:w="6" w:type="dxa"/>
              <w:bottom w:w="0" w:type="dxa"/>
              <w:right w:w="6" w:type="dxa"/>
            </w:tcMar>
            <w:hideMark/>
          </w:tcPr>
          <w:p w:rsidR="009632A8" w:rsidRDefault="009632A8">
            <w:pPr>
              <w:pStyle w:val="table10"/>
              <w:spacing w:before="120"/>
              <w:jc w:val="center"/>
            </w:pPr>
            <w:r>
              <w:t>28 352 907,4</w:t>
            </w:r>
          </w:p>
        </w:tc>
        <w:tc>
          <w:tcPr>
            <w:tcW w:w="522" w:type="pct"/>
            <w:tcMar>
              <w:top w:w="0" w:type="dxa"/>
              <w:left w:w="6" w:type="dxa"/>
              <w:bottom w:w="0" w:type="dxa"/>
              <w:right w:w="6" w:type="dxa"/>
            </w:tcMar>
            <w:hideMark/>
          </w:tcPr>
          <w:p w:rsidR="009632A8" w:rsidRDefault="009632A8">
            <w:pPr>
              <w:pStyle w:val="table10"/>
              <w:spacing w:before="120"/>
              <w:jc w:val="center"/>
            </w:pPr>
            <w:r>
              <w:t>21 362 095,3</w:t>
            </w:r>
          </w:p>
        </w:tc>
        <w:tc>
          <w:tcPr>
            <w:tcW w:w="522" w:type="pct"/>
            <w:tcMar>
              <w:top w:w="0" w:type="dxa"/>
              <w:left w:w="6" w:type="dxa"/>
              <w:bottom w:w="0" w:type="dxa"/>
              <w:right w:w="6" w:type="dxa"/>
            </w:tcMar>
            <w:hideMark/>
          </w:tcPr>
          <w:p w:rsidR="009632A8" w:rsidRDefault="009632A8">
            <w:pPr>
              <w:pStyle w:val="table10"/>
              <w:spacing w:before="120"/>
              <w:jc w:val="center"/>
            </w:pPr>
            <w:r>
              <w:t>22 517 128,0</w:t>
            </w:r>
          </w:p>
        </w:tc>
        <w:tc>
          <w:tcPr>
            <w:tcW w:w="522" w:type="pct"/>
            <w:tcMar>
              <w:top w:w="0" w:type="dxa"/>
              <w:left w:w="6" w:type="dxa"/>
              <w:bottom w:w="0" w:type="dxa"/>
              <w:right w:w="6" w:type="dxa"/>
            </w:tcMar>
            <w:hideMark/>
          </w:tcPr>
          <w:p w:rsidR="009632A8" w:rsidRDefault="009632A8">
            <w:pPr>
              <w:pStyle w:val="table10"/>
              <w:spacing w:before="120"/>
              <w:jc w:val="center"/>
            </w:pPr>
            <w:r>
              <w:t>32 745 372,0</w:t>
            </w:r>
          </w:p>
        </w:tc>
        <w:tc>
          <w:tcPr>
            <w:tcW w:w="519" w:type="pct"/>
            <w:tcMar>
              <w:top w:w="0" w:type="dxa"/>
              <w:left w:w="6" w:type="dxa"/>
              <w:bottom w:w="0" w:type="dxa"/>
              <w:right w:w="6" w:type="dxa"/>
            </w:tcMar>
            <w:hideMark/>
          </w:tcPr>
          <w:p w:rsidR="009632A8" w:rsidRDefault="009632A8">
            <w:pPr>
              <w:pStyle w:val="table10"/>
              <w:spacing w:before="120"/>
              <w:jc w:val="center"/>
            </w:pPr>
            <w:r>
              <w:t>34 217 115,0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pPr>
            <w:r>
              <w:t> </w:t>
            </w:r>
          </w:p>
        </w:tc>
        <w:tc>
          <w:tcPr>
            <w:tcW w:w="936" w:type="pct"/>
            <w:tcMar>
              <w:top w:w="0" w:type="dxa"/>
              <w:left w:w="6" w:type="dxa"/>
              <w:bottom w:w="0" w:type="dxa"/>
              <w:right w:w="6" w:type="dxa"/>
            </w:tcMar>
            <w:hideMark/>
          </w:tcPr>
          <w:p w:rsidR="009632A8" w:rsidRDefault="009632A8">
            <w:pPr>
              <w:pStyle w:val="table10"/>
              <w:spacing w:before="120"/>
              <w:ind w:left="284"/>
            </w:pPr>
            <w:r>
              <w:t xml:space="preserve">Управление делами Президента Республики Беларусь </w:t>
            </w:r>
          </w:p>
        </w:tc>
        <w:tc>
          <w:tcPr>
            <w:tcW w:w="582" w:type="pct"/>
            <w:tcMar>
              <w:top w:w="0" w:type="dxa"/>
              <w:left w:w="6" w:type="dxa"/>
              <w:bottom w:w="0" w:type="dxa"/>
              <w:right w:w="6" w:type="dxa"/>
            </w:tcMar>
            <w:hideMark/>
          </w:tcPr>
          <w:p w:rsidR="009632A8" w:rsidRDefault="009632A8">
            <w:pPr>
              <w:pStyle w:val="table10"/>
              <w:spacing w:before="120"/>
              <w:jc w:val="center"/>
            </w:pPr>
            <w:r>
              <w:t>2 631 704,0</w:t>
            </w:r>
          </w:p>
        </w:tc>
        <w:tc>
          <w:tcPr>
            <w:tcW w:w="522" w:type="pct"/>
            <w:tcMar>
              <w:top w:w="0" w:type="dxa"/>
              <w:left w:w="6" w:type="dxa"/>
              <w:bottom w:w="0" w:type="dxa"/>
              <w:right w:w="6" w:type="dxa"/>
            </w:tcMar>
            <w:hideMark/>
          </w:tcPr>
          <w:p w:rsidR="009632A8" w:rsidRDefault="009632A8">
            <w:pPr>
              <w:pStyle w:val="table10"/>
              <w:spacing w:before="120"/>
              <w:jc w:val="center"/>
            </w:pPr>
            <w:r>
              <w:t>228 252,0</w:t>
            </w:r>
          </w:p>
        </w:tc>
        <w:tc>
          <w:tcPr>
            <w:tcW w:w="522" w:type="pct"/>
            <w:tcMar>
              <w:top w:w="0" w:type="dxa"/>
              <w:left w:w="6" w:type="dxa"/>
              <w:bottom w:w="0" w:type="dxa"/>
              <w:right w:w="6" w:type="dxa"/>
            </w:tcMar>
            <w:hideMark/>
          </w:tcPr>
          <w:p w:rsidR="009632A8" w:rsidRDefault="009632A8">
            <w:pPr>
              <w:pStyle w:val="table10"/>
              <w:spacing w:before="120"/>
              <w:jc w:val="center"/>
            </w:pPr>
            <w:r>
              <w:t>618 252,0</w:t>
            </w:r>
          </w:p>
        </w:tc>
        <w:tc>
          <w:tcPr>
            <w:tcW w:w="522" w:type="pct"/>
            <w:tcMar>
              <w:top w:w="0" w:type="dxa"/>
              <w:left w:w="6" w:type="dxa"/>
              <w:bottom w:w="0" w:type="dxa"/>
              <w:right w:w="6" w:type="dxa"/>
            </w:tcMar>
            <w:hideMark/>
          </w:tcPr>
          <w:p w:rsidR="009632A8" w:rsidRDefault="009632A8">
            <w:pPr>
              <w:pStyle w:val="table10"/>
              <w:spacing w:before="120"/>
              <w:jc w:val="center"/>
            </w:pPr>
            <w:r>
              <w:t>338 252,0</w:t>
            </w:r>
          </w:p>
        </w:tc>
        <w:tc>
          <w:tcPr>
            <w:tcW w:w="522" w:type="pct"/>
            <w:tcMar>
              <w:top w:w="0" w:type="dxa"/>
              <w:left w:w="6" w:type="dxa"/>
              <w:bottom w:w="0" w:type="dxa"/>
              <w:right w:w="6" w:type="dxa"/>
            </w:tcMar>
            <w:hideMark/>
          </w:tcPr>
          <w:p w:rsidR="009632A8" w:rsidRDefault="009632A8">
            <w:pPr>
              <w:pStyle w:val="table10"/>
              <w:spacing w:before="120"/>
              <w:jc w:val="center"/>
            </w:pPr>
            <w:r>
              <w:t>707 554,0</w:t>
            </w:r>
          </w:p>
        </w:tc>
        <w:tc>
          <w:tcPr>
            <w:tcW w:w="519" w:type="pct"/>
            <w:tcMar>
              <w:top w:w="0" w:type="dxa"/>
              <w:left w:w="6" w:type="dxa"/>
              <w:bottom w:w="0" w:type="dxa"/>
              <w:right w:w="6" w:type="dxa"/>
            </w:tcMar>
            <w:hideMark/>
          </w:tcPr>
          <w:p w:rsidR="009632A8" w:rsidRDefault="009632A8">
            <w:pPr>
              <w:pStyle w:val="table10"/>
              <w:spacing w:before="120"/>
              <w:jc w:val="center"/>
            </w:pPr>
            <w:r>
              <w:t>739 394,0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pPr>
            <w:r>
              <w:t> </w:t>
            </w:r>
          </w:p>
        </w:tc>
        <w:tc>
          <w:tcPr>
            <w:tcW w:w="936" w:type="pct"/>
            <w:tcMar>
              <w:top w:w="0" w:type="dxa"/>
              <w:left w:w="6" w:type="dxa"/>
              <w:bottom w:w="0" w:type="dxa"/>
              <w:right w:w="6" w:type="dxa"/>
            </w:tcMar>
            <w:hideMark/>
          </w:tcPr>
          <w:p w:rsidR="009632A8" w:rsidRDefault="009632A8">
            <w:pPr>
              <w:pStyle w:val="table10"/>
              <w:spacing w:before="120"/>
              <w:ind w:left="284"/>
            </w:pPr>
            <w:r>
              <w:t>Минобороны</w:t>
            </w:r>
          </w:p>
        </w:tc>
        <w:tc>
          <w:tcPr>
            <w:tcW w:w="582" w:type="pct"/>
            <w:tcMar>
              <w:top w:w="0" w:type="dxa"/>
              <w:left w:w="6" w:type="dxa"/>
              <w:bottom w:w="0" w:type="dxa"/>
              <w:right w:w="6" w:type="dxa"/>
            </w:tcMar>
            <w:hideMark/>
          </w:tcPr>
          <w:p w:rsidR="009632A8" w:rsidRDefault="009632A8">
            <w:pPr>
              <w:pStyle w:val="table10"/>
              <w:spacing w:before="120"/>
              <w:jc w:val="center"/>
            </w:pPr>
            <w:r>
              <w:t>18 508 867,6</w:t>
            </w:r>
          </w:p>
        </w:tc>
        <w:tc>
          <w:tcPr>
            <w:tcW w:w="522" w:type="pct"/>
            <w:tcMar>
              <w:top w:w="0" w:type="dxa"/>
              <w:left w:w="6" w:type="dxa"/>
              <w:bottom w:w="0" w:type="dxa"/>
              <w:right w:w="6" w:type="dxa"/>
            </w:tcMar>
            <w:hideMark/>
          </w:tcPr>
          <w:p w:rsidR="009632A8" w:rsidRDefault="009632A8">
            <w:pPr>
              <w:pStyle w:val="table10"/>
              <w:spacing w:before="120"/>
              <w:jc w:val="center"/>
            </w:pPr>
            <w:r>
              <w:t>3 054 072,4</w:t>
            </w:r>
          </w:p>
        </w:tc>
        <w:tc>
          <w:tcPr>
            <w:tcW w:w="522" w:type="pct"/>
            <w:tcMar>
              <w:top w:w="0" w:type="dxa"/>
              <w:left w:w="6" w:type="dxa"/>
              <w:bottom w:w="0" w:type="dxa"/>
              <w:right w:w="6" w:type="dxa"/>
            </w:tcMar>
            <w:hideMark/>
          </w:tcPr>
          <w:p w:rsidR="009632A8" w:rsidRDefault="009632A8">
            <w:pPr>
              <w:pStyle w:val="table10"/>
              <w:spacing w:before="120"/>
              <w:jc w:val="center"/>
            </w:pPr>
            <w:r>
              <w:t>3 602 474,2</w:t>
            </w:r>
          </w:p>
        </w:tc>
        <w:tc>
          <w:tcPr>
            <w:tcW w:w="522" w:type="pct"/>
            <w:tcMar>
              <w:top w:w="0" w:type="dxa"/>
              <w:left w:w="6" w:type="dxa"/>
              <w:bottom w:w="0" w:type="dxa"/>
              <w:right w:w="6" w:type="dxa"/>
            </w:tcMar>
            <w:hideMark/>
          </w:tcPr>
          <w:p w:rsidR="009632A8" w:rsidRDefault="009632A8">
            <w:pPr>
              <w:pStyle w:val="table10"/>
              <w:spacing w:before="120"/>
              <w:jc w:val="center"/>
            </w:pPr>
            <w:r>
              <w:t>4 507 785,0</w:t>
            </w:r>
          </w:p>
        </w:tc>
        <w:tc>
          <w:tcPr>
            <w:tcW w:w="522" w:type="pct"/>
            <w:tcMar>
              <w:top w:w="0" w:type="dxa"/>
              <w:left w:w="6" w:type="dxa"/>
              <w:bottom w:w="0" w:type="dxa"/>
              <w:right w:w="6" w:type="dxa"/>
            </w:tcMar>
            <w:hideMark/>
          </w:tcPr>
          <w:p w:rsidR="009632A8" w:rsidRDefault="009632A8">
            <w:pPr>
              <w:pStyle w:val="table10"/>
              <w:spacing w:before="120"/>
              <w:jc w:val="center"/>
            </w:pPr>
            <w:r>
              <w:t>3 591 460,0</w:t>
            </w:r>
          </w:p>
        </w:tc>
        <w:tc>
          <w:tcPr>
            <w:tcW w:w="519" w:type="pct"/>
            <w:tcMar>
              <w:top w:w="0" w:type="dxa"/>
              <w:left w:w="6" w:type="dxa"/>
              <w:bottom w:w="0" w:type="dxa"/>
              <w:right w:w="6" w:type="dxa"/>
            </w:tcMar>
            <w:hideMark/>
          </w:tcPr>
          <w:p w:rsidR="009632A8" w:rsidRDefault="009632A8">
            <w:pPr>
              <w:pStyle w:val="table10"/>
              <w:spacing w:before="120"/>
              <w:jc w:val="center"/>
            </w:pPr>
            <w:r>
              <w:t>3 753 076,0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pPr>
            <w:r>
              <w:t> </w:t>
            </w:r>
          </w:p>
        </w:tc>
        <w:tc>
          <w:tcPr>
            <w:tcW w:w="936" w:type="pct"/>
            <w:tcMar>
              <w:top w:w="0" w:type="dxa"/>
              <w:left w:w="6" w:type="dxa"/>
              <w:bottom w:w="0" w:type="dxa"/>
              <w:right w:w="6" w:type="dxa"/>
            </w:tcMar>
            <w:hideMark/>
          </w:tcPr>
          <w:p w:rsidR="009632A8" w:rsidRDefault="009632A8">
            <w:pPr>
              <w:pStyle w:val="table10"/>
              <w:spacing w:before="120"/>
              <w:ind w:left="284"/>
            </w:pPr>
            <w:r>
              <w:t>Белтелерадиокомпания</w:t>
            </w:r>
          </w:p>
        </w:tc>
        <w:tc>
          <w:tcPr>
            <w:tcW w:w="582" w:type="pct"/>
            <w:tcMar>
              <w:top w:w="0" w:type="dxa"/>
              <w:left w:w="6" w:type="dxa"/>
              <w:bottom w:w="0" w:type="dxa"/>
              <w:right w:w="6" w:type="dxa"/>
            </w:tcMar>
            <w:hideMark/>
          </w:tcPr>
          <w:p w:rsidR="009632A8" w:rsidRDefault="009632A8">
            <w:pPr>
              <w:pStyle w:val="table10"/>
              <w:spacing w:before="120"/>
              <w:jc w:val="center"/>
            </w:pPr>
            <w:r>
              <w:t>599 492 577,7</w:t>
            </w:r>
          </w:p>
        </w:tc>
        <w:tc>
          <w:tcPr>
            <w:tcW w:w="522" w:type="pct"/>
            <w:tcMar>
              <w:top w:w="0" w:type="dxa"/>
              <w:left w:w="6" w:type="dxa"/>
              <w:bottom w:w="0" w:type="dxa"/>
              <w:right w:w="6" w:type="dxa"/>
            </w:tcMar>
            <w:hideMark/>
          </w:tcPr>
          <w:p w:rsidR="009632A8" w:rsidRDefault="009632A8">
            <w:pPr>
              <w:pStyle w:val="table10"/>
              <w:spacing w:before="120"/>
              <w:jc w:val="center"/>
            </w:pPr>
            <w:r>
              <w:t>103 697 822,4</w:t>
            </w:r>
          </w:p>
        </w:tc>
        <w:tc>
          <w:tcPr>
            <w:tcW w:w="522" w:type="pct"/>
            <w:tcMar>
              <w:top w:w="0" w:type="dxa"/>
              <w:left w:w="6" w:type="dxa"/>
              <w:bottom w:w="0" w:type="dxa"/>
              <w:right w:w="6" w:type="dxa"/>
            </w:tcMar>
            <w:hideMark/>
          </w:tcPr>
          <w:p w:rsidR="009632A8" w:rsidRDefault="009632A8">
            <w:pPr>
              <w:pStyle w:val="table10"/>
              <w:spacing w:before="120"/>
              <w:jc w:val="center"/>
            </w:pPr>
            <w:r>
              <w:t>110 699 866,3</w:t>
            </w:r>
          </w:p>
        </w:tc>
        <w:tc>
          <w:tcPr>
            <w:tcW w:w="522" w:type="pct"/>
            <w:tcMar>
              <w:top w:w="0" w:type="dxa"/>
              <w:left w:w="6" w:type="dxa"/>
              <w:bottom w:w="0" w:type="dxa"/>
              <w:right w:w="6" w:type="dxa"/>
            </w:tcMar>
            <w:hideMark/>
          </w:tcPr>
          <w:p w:rsidR="009632A8" w:rsidRDefault="009632A8">
            <w:pPr>
              <w:pStyle w:val="table10"/>
              <w:spacing w:before="120"/>
              <w:jc w:val="center"/>
            </w:pPr>
            <w:r>
              <w:t>120 320 796,0</w:t>
            </w:r>
          </w:p>
        </w:tc>
        <w:tc>
          <w:tcPr>
            <w:tcW w:w="522" w:type="pct"/>
            <w:tcMar>
              <w:top w:w="0" w:type="dxa"/>
              <w:left w:w="6" w:type="dxa"/>
              <w:bottom w:w="0" w:type="dxa"/>
              <w:right w:w="6" w:type="dxa"/>
            </w:tcMar>
            <w:hideMark/>
          </w:tcPr>
          <w:p w:rsidR="009632A8" w:rsidRDefault="009632A8">
            <w:pPr>
              <w:pStyle w:val="table10"/>
              <w:spacing w:before="120"/>
              <w:jc w:val="center"/>
            </w:pPr>
            <w:r>
              <w:t>129 473 884,0</w:t>
            </w:r>
          </w:p>
        </w:tc>
        <w:tc>
          <w:tcPr>
            <w:tcW w:w="519" w:type="pct"/>
            <w:tcMar>
              <w:top w:w="0" w:type="dxa"/>
              <w:left w:w="6" w:type="dxa"/>
              <w:bottom w:w="0" w:type="dxa"/>
              <w:right w:w="6" w:type="dxa"/>
            </w:tcMar>
            <w:hideMark/>
          </w:tcPr>
          <w:p w:rsidR="009632A8" w:rsidRDefault="009632A8">
            <w:pPr>
              <w:pStyle w:val="table10"/>
              <w:spacing w:before="120"/>
              <w:jc w:val="center"/>
            </w:pPr>
            <w:r>
              <w:t>135 300 209,0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ind w:left="284"/>
            </w:pPr>
            <w:r>
              <w:lastRenderedPageBreak/>
              <w:t>местные бюджеты, всего</w:t>
            </w:r>
          </w:p>
        </w:tc>
        <w:tc>
          <w:tcPr>
            <w:tcW w:w="936" w:type="pct"/>
            <w:tcMar>
              <w:top w:w="0" w:type="dxa"/>
              <w:left w:w="6" w:type="dxa"/>
              <w:bottom w:w="0" w:type="dxa"/>
              <w:right w:w="6" w:type="dxa"/>
            </w:tcMar>
            <w:hideMark/>
          </w:tcPr>
          <w:p w:rsidR="009632A8" w:rsidRDefault="009632A8">
            <w:pPr>
              <w:pStyle w:val="table10"/>
              <w:spacing w:before="120"/>
            </w:pPr>
            <w:r>
              <w:t>облисполкомы, Минский горисполком</w:t>
            </w:r>
          </w:p>
        </w:tc>
        <w:tc>
          <w:tcPr>
            <w:tcW w:w="582" w:type="pct"/>
            <w:tcMar>
              <w:top w:w="0" w:type="dxa"/>
              <w:left w:w="6" w:type="dxa"/>
              <w:bottom w:w="0" w:type="dxa"/>
              <w:right w:w="6" w:type="dxa"/>
            </w:tcMar>
            <w:hideMark/>
          </w:tcPr>
          <w:p w:rsidR="009632A8" w:rsidRDefault="009632A8">
            <w:pPr>
              <w:pStyle w:val="table10"/>
              <w:spacing w:before="120"/>
              <w:jc w:val="center"/>
            </w:pPr>
            <w:r>
              <w:t>89 801 165,1</w:t>
            </w:r>
          </w:p>
        </w:tc>
        <w:tc>
          <w:tcPr>
            <w:tcW w:w="522" w:type="pct"/>
            <w:tcMar>
              <w:top w:w="0" w:type="dxa"/>
              <w:left w:w="6" w:type="dxa"/>
              <w:bottom w:w="0" w:type="dxa"/>
              <w:right w:w="6" w:type="dxa"/>
            </w:tcMar>
            <w:hideMark/>
          </w:tcPr>
          <w:p w:rsidR="009632A8" w:rsidRDefault="009632A8">
            <w:pPr>
              <w:pStyle w:val="table10"/>
              <w:spacing w:before="120"/>
              <w:jc w:val="center"/>
            </w:pPr>
            <w:r>
              <w:t>16 708 230,5</w:t>
            </w:r>
          </w:p>
        </w:tc>
        <w:tc>
          <w:tcPr>
            <w:tcW w:w="522" w:type="pct"/>
            <w:tcMar>
              <w:top w:w="0" w:type="dxa"/>
              <w:left w:w="6" w:type="dxa"/>
              <w:bottom w:w="0" w:type="dxa"/>
              <w:right w:w="6" w:type="dxa"/>
            </w:tcMar>
            <w:hideMark/>
          </w:tcPr>
          <w:p w:rsidR="009632A8" w:rsidRDefault="009632A8">
            <w:pPr>
              <w:pStyle w:val="table10"/>
              <w:spacing w:before="120"/>
              <w:jc w:val="center"/>
            </w:pPr>
            <w:r>
              <w:t>17 583 502,0</w:t>
            </w:r>
          </w:p>
        </w:tc>
        <w:tc>
          <w:tcPr>
            <w:tcW w:w="522" w:type="pct"/>
            <w:tcMar>
              <w:top w:w="0" w:type="dxa"/>
              <w:left w:w="6" w:type="dxa"/>
              <w:bottom w:w="0" w:type="dxa"/>
              <w:right w:w="6" w:type="dxa"/>
            </w:tcMar>
            <w:hideMark/>
          </w:tcPr>
          <w:p w:rsidR="009632A8" w:rsidRDefault="009632A8">
            <w:pPr>
              <w:pStyle w:val="table10"/>
              <w:spacing w:before="120"/>
              <w:jc w:val="center"/>
            </w:pPr>
            <w:r>
              <w:t>20 619 195,6</w:t>
            </w:r>
          </w:p>
        </w:tc>
        <w:tc>
          <w:tcPr>
            <w:tcW w:w="522" w:type="pct"/>
            <w:tcMar>
              <w:top w:w="0" w:type="dxa"/>
              <w:left w:w="6" w:type="dxa"/>
              <w:bottom w:w="0" w:type="dxa"/>
              <w:right w:w="6" w:type="dxa"/>
            </w:tcMar>
            <w:hideMark/>
          </w:tcPr>
          <w:p w:rsidR="009632A8" w:rsidRDefault="009632A8">
            <w:pPr>
              <w:pStyle w:val="table10"/>
              <w:spacing w:before="120"/>
              <w:jc w:val="center"/>
            </w:pPr>
            <w:r>
              <w:t>16 975 421,0</w:t>
            </w:r>
          </w:p>
        </w:tc>
        <w:tc>
          <w:tcPr>
            <w:tcW w:w="519" w:type="pct"/>
            <w:tcMar>
              <w:top w:w="0" w:type="dxa"/>
              <w:left w:w="6" w:type="dxa"/>
              <w:bottom w:w="0" w:type="dxa"/>
              <w:right w:w="6" w:type="dxa"/>
            </w:tcMar>
            <w:hideMark/>
          </w:tcPr>
          <w:p w:rsidR="009632A8" w:rsidRDefault="009632A8">
            <w:pPr>
              <w:pStyle w:val="table10"/>
              <w:spacing w:before="120"/>
              <w:jc w:val="center"/>
            </w:pPr>
            <w:r>
              <w:t>17 914 816,0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pPr>
            <w:r>
              <w:t> </w:t>
            </w:r>
          </w:p>
        </w:tc>
        <w:tc>
          <w:tcPr>
            <w:tcW w:w="936" w:type="pct"/>
            <w:tcMar>
              <w:top w:w="0" w:type="dxa"/>
              <w:left w:w="6" w:type="dxa"/>
              <w:bottom w:w="0" w:type="dxa"/>
              <w:right w:w="6" w:type="dxa"/>
            </w:tcMar>
            <w:hideMark/>
          </w:tcPr>
          <w:p w:rsidR="009632A8" w:rsidRDefault="009632A8">
            <w:pPr>
              <w:pStyle w:val="table10"/>
              <w:spacing w:before="120"/>
              <w:ind w:left="284"/>
            </w:pPr>
            <w:r>
              <w:t>в том числе:</w:t>
            </w:r>
          </w:p>
        </w:tc>
        <w:tc>
          <w:tcPr>
            <w:tcW w:w="58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19" w:type="pct"/>
            <w:tcMar>
              <w:top w:w="0" w:type="dxa"/>
              <w:left w:w="6" w:type="dxa"/>
              <w:bottom w:w="0" w:type="dxa"/>
              <w:right w:w="6" w:type="dxa"/>
            </w:tcMar>
            <w:hideMark/>
          </w:tcPr>
          <w:p w:rsidR="009632A8" w:rsidRDefault="009632A8">
            <w:pPr>
              <w:pStyle w:val="table10"/>
              <w:spacing w:before="120"/>
              <w:jc w:val="center"/>
            </w:pPr>
            <w:r>
              <w:t> </w:t>
            </w:r>
          </w:p>
        </w:tc>
      </w:tr>
      <w:tr w:rsidR="009632A8">
        <w:trPr>
          <w:trHeight w:val="240"/>
        </w:trPr>
        <w:tc>
          <w:tcPr>
            <w:tcW w:w="875" w:type="pct"/>
            <w:vMerge w:val="restart"/>
            <w:tcMar>
              <w:top w:w="0" w:type="dxa"/>
              <w:left w:w="6" w:type="dxa"/>
              <w:bottom w:w="0" w:type="dxa"/>
              <w:right w:w="6" w:type="dxa"/>
            </w:tcMar>
            <w:hideMark/>
          </w:tcPr>
          <w:p w:rsidR="009632A8" w:rsidRDefault="009632A8">
            <w:pPr>
              <w:pStyle w:val="table10"/>
              <w:spacing w:before="120"/>
            </w:pPr>
            <w:r>
              <w:t> </w:t>
            </w:r>
          </w:p>
        </w:tc>
        <w:tc>
          <w:tcPr>
            <w:tcW w:w="936" w:type="pct"/>
            <w:tcMar>
              <w:top w:w="0" w:type="dxa"/>
              <w:left w:w="6" w:type="dxa"/>
              <w:bottom w:w="0" w:type="dxa"/>
              <w:right w:w="6" w:type="dxa"/>
            </w:tcMar>
            <w:hideMark/>
          </w:tcPr>
          <w:p w:rsidR="009632A8" w:rsidRDefault="009632A8">
            <w:pPr>
              <w:pStyle w:val="table10"/>
              <w:spacing w:before="120"/>
              <w:ind w:left="284"/>
            </w:pPr>
            <w:r>
              <w:t>Брестский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2 572 058,0</w:t>
            </w:r>
          </w:p>
        </w:tc>
        <w:tc>
          <w:tcPr>
            <w:tcW w:w="522" w:type="pct"/>
            <w:tcMar>
              <w:top w:w="0" w:type="dxa"/>
              <w:left w:w="6" w:type="dxa"/>
              <w:bottom w:w="0" w:type="dxa"/>
              <w:right w:w="6" w:type="dxa"/>
            </w:tcMar>
            <w:hideMark/>
          </w:tcPr>
          <w:p w:rsidR="009632A8" w:rsidRDefault="009632A8">
            <w:pPr>
              <w:pStyle w:val="table10"/>
              <w:spacing w:before="120"/>
              <w:jc w:val="center"/>
            </w:pPr>
            <w:r>
              <w:t>469 869,0</w:t>
            </w:r>
          </w:p>
        </w:tc>
        <w:tc>
          <w:tcPr>
            <w:tcW w:w="522" w:type="pct"/>
            <w:tcMar>
              <w:top w:w="0" w:type="dxa"/>
              <w:left w:w="6" w:type="dxa"/>
              <w:bottom w:w="0" w:type="dxa"/>
              <w:right w:w="6" w:type="dxa"/>
            </w:tcMar>
            <w:hideMark/>
          </w:tcPr>
          <w:p w:rsidR="009632A8" w:rsidRDefault="009632A8">
            <w:pPr>
              <w:pStyle w:val="table10"/>
              <w:spacing w:before="120"/>
              <w:jc w:val="center"/>
            </w:pPr>
            <w:r>
              <w:t>386 171,0</w:t>
            </w:r>
          </w:p>
        </w:tc>
        <w:tc>
          <w:tcPr>
            <w:tcW w:w="522" w:type="pct"/>
            <w:tcMar>
              <w:top w:w="0" w:type="dxa"/>
              <w:left w:w="6" w:type="dxa"/>
              <w:bottom w:w="0" w:type="dxa"/>
              <w:right w:w="6" w:type="dxa"/>
            </w:tcMar>
            <w:hideMark/>
          </w:tcPr>
          <w:p w:rsidR="009632A8" w:rsidRDefault="009632A8">
            <w:pPr>
              <w:pStyle w:val="table10"/>
              <w:spacing w:before="120"/>
              <w:jc w:val="center"/>
            </w:pPr>
            <w:r>
              <w:t>521 200,0</w:t>
            </w:r>
          </w:p>
        </w:tc>
        <w:tc>
          <w:tcPr>
            <w:tcW w:w="522" w:type="pct"/>
            <w:tcMar>
              <w:top w:w="0" w:type="dxa"/>
              <w:left w:w="6" w:type="dxa"/>
              <w:bottom w:w="0" w:type="dxa"/>
              <w:right w:w="6" w:type="dxa"/>
            </w:tcMar>
            <w:hideMark/>
          </w:tcPr>
          <w:p w:rsidR="009632A8" w:rsidRDefault="009632A8">
            <w:pPr>
              <w:pStyle w:val="table10"/>
              <w:spacing w:before="120"/>
              <w:jc w:val="center"/>
            </w:pPr>
            <w:r>
              <w:t>585 364,0</w:t>
            </w:r>
          </w:p>
        </w:tc>
        <w:tc>
          <w:tcPr>
            <w:tcW w:w="519" w:type="pct"/>
            <w:tcMar>
              <w:top w:w="0" w:type="dxa"/>
              <w:left w:w="6" w:type="dxa"/>
              <w:bottom w:w="0" w:type="dxa"/>
              <w:right w:w="6" w:type="dxa"/>
            </w:tcMar>
            <w:hideMark/>
          </w:tcPr>
          <w:p w:rsidR="009632A8" w:rsidRDefault="009632A8">
            <w:pPr>
              <w:pStyle w:val="table10"/>
              <w:spacing w:before="120"/>
              <w:jc w:val="center"/>
            </w:pPr>
            <w:r>
              <w:t>609 454,0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Витебский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1 954 798,0</w:t>
            </w:r>
          </w:p>
        </w:tc>
        <w:tc>
          <w:tcPr>
            <w:tcW w:w="522" w:type="pct"/>
            <w:tcMar>
              <w:top w:w="0" w:type="dxa"/>
              <w:left w:w="6" w:type="dxa"/>
              <w:bottom w:w="0" w:type="dxa"/>
              <w:right w:w="6" w:type="dxa"/>
            </w:tcMar>
            <w:hideMark/>
          </w:tcPr>
          <w:p w:rsidR="009632A8" w:rsidRDefault="009632A8">
            <w:pPr>
              <w:pStyle w:val="table10"/>
              <w:spacing w:before="120"/>
              <w:jc w:val="center"/>
            </w:pPr>
            <w:r>
              <w:t>417 812,0</w:t>
            </w:r>
          </w:p>
        </w:tc>
        <w:tc>
          <w:tcPr>
            <w:tcW w:w="522" w:type="pct"/>
            <w:tcMar>
              <w:top w:w="0" w:type="dxa"/>
              <w:left w:w="6" w:type="dxa"/>
              <w:bottom w:w="0" w:type="dxa"/>
              <w:right w:w="6" w:type="dxa"/>
            </w:tcMar>
            <w:hideMark/>
          </w:tcPr>
          <w:p w:rsidR="009632A8" w:rsidRDefault="009632A8">
            <w:pPr>
              <w:pStyle w:val="table10"/>
              <w:spacing w:before="120"/>
              <w:jc w:val="center"/>
            </w:pPr>
            <w:r>
              <w:t>421 387,0</w:t>
            </w:r>
          </w:p>
        </w:tc>
        <w:tc>
          <w:tcPr>
            <w:tcW w:w="522" w:type="pct"/>
            <w:tcMar>
              <w:top w:w="0" w:type="dxa"/>
              <w:left w:w="6" w:type="dxa"/>
              <w:bottom w:w="0" w:type="dxa"/>
              <w:right w:w="6" w:type="dxa"/>
            </w:tcMar>
            <w:hideMark/>
          </w:tcPr>
          <w:p w:rsidR="009632A8" w:rsidRDefault="009632A8">
            <w:pPr>
              <w:pStyle w:val="table10"/>
              <w:spacing w:before="120"/>
              <w:jc w:val="center"/>
            </w:pPr>
            <w:r>
              <w:t>400 587,0</w:t>
            </w:r>
          </w:p>
        </w:tc>
        <w:tc>
          <w:tcPr>
            <w:tcW w:w="522" w:type="pct"/>
            <w:tcMar>
              <w:top w:w="0" w:type="dxa"/>
              <w:left w:w="6" w:type="dxa"/>
              <w:bottom w:w="0" w:type="dxa"/>
              <w:right w:w="6" w:type="dxa"/>
            </w:tcMar>
            <w:hideMark/>
          </w:tcPr>
          <w:p w:rsidR="009632A8" w:rsidRDefault="009632A8">
            <w:pPr>
              <w:pStyle w:val="table10"/>
              <w:spacing w:before="120"/>
              <w:jc w:val="center"/>
            </w:pPr>
            <w:r>
              <w:t>349 639,0</w:t>
            </w:r>
          </w:p>
        </w:tc>
        <w:tc>
          <w:tcPr>
            <w:tcW w:w="519" w:type="pct"/>
            <w:tcMar>
              <w:top w:w="0" w:type="dxa"/>
              <w:left w:w="6" w:type="dxa"/>
              <w:bottom w:w="0" w:type="dxa"/>
              <w:right w:w="6" w:type="dxa"/>
            </w:tcMar>
            <w:hideMark/>
          </w:tcPr>
          <w:p w:rsidR="009632A8" w:rsidRDefault="009632A8">
            <w:pPr>
              <w:pStyle w:val="table10"/>
              <w:spacing w:before="120"/>
              <w:jc w:val="center"/>
            </w:pPr>
            <w:r>
              <w:t>365 373,0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Гомельский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4 812 929,0</w:t>
            </w:r>
          </w:p>
        </w:tc>
        <w:tc>
          <w:tcPr>
            <w:tcW w:w="522" w:type="pct"/>
            <w:tcMar>
              <w:top w:w="0" w:type="dxa"/>
              <w:left w:w="6" w:type="dxa"/>
              <w:bottom w:w="0" w:type="dxa"/>
              <w:right w:w="6" w:type="dxa"/>
            </w:tcMar>
            <w:hideMark/>
          </w:tcPr>
          <w:p w:rsidR="009632A8" w:rsidRDefault="009632A8">
            <w:pPr>
              <w:pStyle w:val="table10"/>
              <w:spacing w:before="120"/>
              <w:jc w:val="center"/>
            </w:pPr>
            <w:r>
              <w:t>397 908,0</w:t>
            </w:r>
          </w:p>
        </w:tc>
        <w:tc>
          <w:tcPr>
            <w:tcW w:w="522" w:type="pct"/>
            <w:tcMar>
              <w:top w:w="0" w:type="dxa"/>
              <w:left w:w="6" w:type="dxa"/>
              <w:bottom w:w="0" w:type="dxa"/>
              <w:right w:w="6" w:type="dxa"/>
            </w:tcMar>
            <w:hideMark/>
          </w:tcPr>
          <w:p w:rsidR="009632A8" w:rsidRDefault="009632A8">
            <w:pPr>
              <w:pStyle w:val="table10"/>
              <w:spacing w:before="120"/>
              <w:jc w:val="center"/>
            </w:pPr>
            <w:r>
              <w:t>943 258,0</w:t>
            </w:r>
          </w:p>
        </w:tc>
        <w:tc>
          <w:tcPr>
            <w:tcW w:w="522" w:type="pct"/>
            <w:tcMar>
              <w:top w:w="0" w:type="dxa"/>
              <w:left w:w="6" w:type="dxa"/>
              <w:bottom w:w="0" w:type="dxa"/>
              <w:right w:w="6" w:type="dxa"/>
            </w:tcMar>
            <w:hideMark/>
          </w:tcPr>
          <w:p w:rsidR="009632A8" w:rsidRDefault="009632A8">
            <w:pPr>
              <w:pStyle w:val="table10"/>
              <w:spacing w:before="120"/>
              <w:jc w:val="center"/>
            </w:pPr>
            <w:r>
              <w:t>937 258,0</w:t>
            </w:r>
          </w:p>
        </w:tc>
        <w:tc>
          <w:tcPr>
            <w:tcW w:w="522" w:type="pct"/>
            <w:tcMar>
              <w:top w:w="0" w:type="dxa"/>
              <w:left w:w="6" w:type="dxa"/>
              <w:bottom w:w="0" w:type="dxa"/>
              <w:right w:w="6" w:type="dxa"/>
            </w:tcMar>
            <w:hideMark/>
          </w:tcPr>
          <w:p w:rsidR="009632A8" w:rsidRDefault="009632A8">
            <w:pPr>
              <w:pStyle w:val="table10"/>
              <w:spacing w:before="120"/>
              <w:jc w:val="center"/>
            </w:pPr>
            <w:r>
              <w:t>1 152 447,0</w:t>
            </w:r>
          </w:p>
        </w:tc>
        <w:tc>
          <w:tcPr>
            <w:tcW w:w="519" w:type="pct"/>
            <w:tcMar>
              <w:top w:w="0" w:type="dxa"/>
              <w:left w:w="6" w:type="dxa"/>
              <w:bottom w:w="0" w:type="dxa"/>
              <w:right w:w="6" w:type="dxa"/>
            </w:tcMar>
            <w:hideMark/>
          </w:tcPr>
          <w:p w:rsidR="009632A8" w:rsidRDefault="009632A8">
            <w:pPr>
              <w:pStyle w:val="table10"/>
              <w:spacing w:before="120"/>
              <w:jc w:val="center"/>
            </w:pPr>
            <w:r>
              <w:t>1 382 058,0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Гродненский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14 722 307,6</w:t>
            </w:r>
          </w:p>
        </w:tc>
        <w:tc>
          <w:tcPr>
            <w:tcW w:w="522" w:type="pct"/>
            <w:tcMar>
              <w:top w:w="0" w:type="dxa"/>
              <w:left w:w="6" w:type="dxa"/>
              <w:bottom w:w="0" w:type="dxa"/>
              <w:right w:w="6" w:type="dxa"/>
            </w:tcMar>
            <w:hideMark/>
          </w:tcPr>
          <w:p w:rsidR="009632A8" w:rsidRDefault="009632A8">
            <w:pPr>
              <w:pStyle w:val="table10"/>
              <w:spacing w:before="120"/>
              <w:jc w:val="center"/>
            </w:pPr>
            <w:r>
              <w:t>2 889 761,0</w:t>
            </w:r>
          </w:p>
        </w:tc>
        <w:tc>
          <w:tcPr>
            <w:tcW w:w="522" w:type="pct"/>
            <w:tcMar>
              <w:top w:w="0" w:type="dxa"/>
              <w:left w:w="6" w:type="dxa"/>
              <w:bottom w:w="0" w:type="dxa"/>
              <w:right w:w="6" w:type="dxa"/>
            </w:tcMar>
            <w:hideMark/>
          </w:tcPr>
          <w:p w:rsidR="009632A8" w:rsidRDefault="009632A8">
            <w:pPr>
              <w:pStyle w:val="table10"/>
              <w:spacing w:before="120"/>
              <w:jc w:val="center"/>
            </w:pPr>
            <w:r>
              <w:t>2 928 482,0</w:t>
            </w:r>
          </w:p>
        </w:tc>
        <w:tc>
          <w:tcPr>
            <w:tcW w:w="522" w:type="pct"/>
            <w:tcMar>
              <w:top w:w="0" w:type="dxa"/>
              <w:left w:w="6" w:type="dxa"/>
              <w:bottom w:w="0" w:type="dxa"/>
              <w:right w:w="6" w:type="dxa"/>
            </w:tcMar>
            <w:hideMark/>
          </w:tcPr>
          <w:p w:rsidR="009632A8" w:rsidRDefault="009632A8">
            <w:pPr>
              <w:pStyle w:val="table10"/>
              <w:spacing w:before="120"/>
              <w:jc w:val="center"/>
            </w:pPr>
            <w:r>
              <w:t>2 575 852,6</w:t>
            </w:r>
          </w:p>
        </w:tc>
        <w:tc>
          <w:tcPr>
            <w:tcW w:w="522" w:type="pct"/>
            <w:tcMar>
              <w:top w:w="0" w:type="dxa"/>
              <w:left w:w="6" w:type="dxa"/>
              <w:bottom w:w="0" w:type="dxa"/>
              <w:right w:w="6" w:type="dxa"/>
            </w:tcMar>
            <w:hideMark/>
          </w:tcPr>
          <w:p w:rsidR="009632A8" w:rsidRDefault="009632A8">
            <w:pPr>
              <w:pStyle w:val="table10"/>
              <w:spacing w:before="120"/>
              <w:jc w:val="center"/>
            </w:pPr>
            <w:r>
              <w:t>3 094 480,0</w:t>
            </w:r>
          </w:p>
        </w:tc>
        <w:tc>
          <w:tcPr>
            <w:tcW w:w="519" w:type="pct"/>
            <w:tcMar>
              <w:top w:w="0" w:type="dxa"/>
              <w:left w:w="6" w:type="dxa"/>
              <w:bottom w:w="0" w:type="dxa"/>
              <w:right w:w="6" w:type="dxa"/>
            </w:tcMar>
            <w:hideMark/>
          </w:tcPr>
          <w:p w:rsidR="009632A8" w:rsidRDefault="009632A8">
            <w:pPr>
              <w:pStyle w:val="table10"/>
              <w:spacing w:before="120"/>
              <w:jc w:val="center"/>
            </w:pPr>
            <w:r>
              <w:t>3 233 732,0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Минский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9 881 084,0</w:t>
            </w:r>
          </w:p>
        </w:tc>
        <w:tc>
          <w:tcPr>
            <w:tcW w:w="522" w:type="pct"/>
            <w:tcMar>
              <w:top w:w="0" w:type="dxa"/>
              <w:left w:w="6" w:type="dxa"/>
              <w:bottom w:w="0" w:type="dxa"/>
              <w:right w:w="6" w:type="dxa"/>
            </w:tcMar>
            <w:hideMark/>
          </w:tcPr>
          <w:p w:rsidR="009632A8" w:rsidRDefault="009632A8">
            <w:pPr>
              <w:pStyle w:val="table10"/>
              <w:spacing w:before="120"/>
              <w:jc w:val="center"/>
            </w:pPr>
            <w:r>
              <w:t>1 923 018,0</w:t>
            </w:r>
          </w:p>
        </w:tc>
        <w:tc>
          <w:tcPr>
            <w:tcW w:w="522" w:type="pct"/>
            <w:tcMar>
              <w:top w:w="0" w:type="dxa"/>
              <w:left w:w="6" w:type="dxa"/>
              <w:bottom w:w="0" w:type="dxa"/>
              <w:right w:w="6" w:type="dxa"/>
            </w:tcMar>
            <w:hideMark/>
          </w:tcPr>
          <w:p w:rsidR="009632A8" w:rsidRDefault="009632A8">
            <w:pPr>
              <w:pStyle w:val="table10"/>
              <w:spacing w:before="120"/>
              <w:jc w:val="center"/>
            </w:pPr>
            <w:r>
              <w:t>2 150 078,0</w:t>
            </w:r>
          </w:p>
        </w:tc>
        <w:tc>
          <w:tcPr>
            <w:tcW w:w="522" w:type="pct"/>
            <w:tcMar>
              <w:top w:w="0" w:type="dxa"/>
              <w:left w:w="6" w:type="dxa"/>
              <w:bottom w:w="0" w:type="dxa"/>
              <w:right w:w="6" w:type="dxa"/>
            </w:tcMar>
            <w:hideMark/>
          </w:tcPr>
          <w:p w:rsidR="009632A8" w:rsidRDefault="009632A8">
            <w:pPr>
              <w:pStyle w:val="table10"/>
              <w:spacing w:before="120"/>
              <w:jc w:val="center"/>
            </w:pPr>
            <w:r>
              <w:t>2 180 818,0</w:t>
            </w:r>
          </w:p>
        </w:tc>
        <w:tc>
          <w:tcPr>
            <w:tcW w:w="522" w:type="pct"/>
            <w:tcMar>
              <w:top w:w="0" w:type="dxa"/>
              <w:left w:w="6" w:type="dxa"/>
              <w:bottom w:w="0" w:type="dxa"/>
              <w:right w:w="6" w:type="dxa"/>
            </w:tcMar>
            <w:hideMark/>
          </w:tcPr>
          <w:p w:rsidR="009632A8" w:rsidRDefault="009632A8">
            <w:pPr>
              <w:pStyle w:val="table10"/>
              <w:spacing w:before="120"/>
              <w:jc w:val="center"/>
            </w:pPr>
            <w:r>
              <w:t>1 773 677,0</w:t>
            </w:r>
          </w:p>
        </w:tc>
        <w:tc>
          <w:tcPr>
            <w:tcW w:w="519" w:type="pct"/>
            <w:tcMar>
              <w:top w:w="0" w:type="dxa"/>
              <w:left w:w="6" w:type="dxa"/>
              <w:bottom w:w="0" w:type="dxa"/>
              <w:right w:w="6" w:type="dxa"/>
            </w:tcMar>
            <w:hideMark/>
          </w:tcPr>
          <w:p w:rsidR="009632A8" w:rsidRDefault="009632A8">
            <w:pPr>
              <w:pStyle w:val="table10"/>
              <w:spacing w:before="120"/>
              <w:jc w:val="center"/>
            </w:pPr>
            <w:r>
              <w:t>1 853 493,0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Могилевский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3 124 546,0</w:t>
            </w:r>
          </w:p>
        </w:tc>
        <w:tc>
          <w:tcPr>
            <w:tcW w:w="522" w:type="pct"/>
            <w:tcMar>
              <w:top w:w="0" w:type="dxa"/>
              <w:left w:w="6" w:type="dxa"/>
              <w:bottom w:w="0" w:type="dxa"/>
              <w:right w:w="6" w:type="dxa"/>
            </w:tcMar>
            <w:hideMark/>
          </w:tcPr>
          <w:p w:rsidR="009632A8" w:rsidRDefault="009632A8">
            <w:pPr>
              <w:pStyle w:val="table10"/>
              <w:spacing w:before="120"/>
              <w:jc w:val="center"/>
            </w:pPr>
            <w:r>
              <w:t>409 894,0</w:t>
            </w:r>
          </w:p>
        </w:tc>
        <w:tc>
          <w:tcPr>
            <w:tcW w:w="522" w:type="pct"/>
            <w:tcMar>
              <w:top w:w="0" w:type="dxa"/>
              <w:left w:w="6" w:type="dxa"/>
              <w:bottom w:w="0" w:type="dxa"/>
              <w:right w:w="6" w:type="dxa"/>
            </w:tcMar>
            <w:hideMark/>
          </w:tcPr>
          <w:p w:rsidR="009632A8" w:rsidRDefault="009632A8">
            <w:pPr>
              <w:pStyle w:val="table10"/>
              <w:spacing w:before="120"/>
              <w:jc w:val="center"/>
            </w:pPr>
            <w:r>
              <w:t>554 126,0</w:t>
            </w:r>
          </w:p>
        </w:tc>
        <w:tc>
          <w:tcPr>
            <w:tcW w:w="522" w:type="pct"/>
            <w:tcMar>
              <w:top w:w="0" w:type="dxa"/>
              <w:left w:w="6" w:type="dxa"/>
              <w:bottom w:w="0" w:type="dxa"/>
              <w:right w:w="6" w:type="dxa"/>
            </w:tcMar>
            <w:hideMark/>
          </w:tcPr>
          <w:p w:rsidR="009632A8" w:rsidRDefault="009632A8">
            <w:pPr>
              <w:pStyle w:val="table10"/>
              <w:spacing w:before="120"/>
              <w:jc w:val="center"/>
            </w:pPr>
            <w:r>
              <w:t>1 277 280,0</w:t>
            </w:r>
          </w:p>
        </w:tc>
        <w:tc>
          <w:tcPr>
            <w:tcW w:w="522" w:type="pct"/>
            <w:tcMar>
              <w:top w:w="0" w:type="dxa"/>
              <w:left w:w="6" w:type="dxa"/>
              <w:bottom w:w="0" w:type="dxa"/>
              <w:right w:w="6" w:type="dxa"/>
            </w:tcMar>
            <w:hideMark/>
          </w:tcPr>
          <w:p w:rsidR="009632A8" w:rsidRDefault="009632A8">
            <w:pPr>
              <w:pStyle w:val="table10"/>
              <w:spacing w:before="120"/>
              <w:jc w:val="center"/>
            </w:pPr>
            <w:r>
              <w:t>431 905,0</w:t>
            </w:r>
          </w:p>
        </w:tc>
        <w:tc>
          <w:tcPr>
            <w:tcW w:w="519" w:type="pct"/>
            <w:tcMar>
              <w:top w:w="0" w:type="dxa"/>
              <w:left w:w="6" w:type="dxa"/>
              <w:bottom w:w="0" w:type="dxa"/>
              <w:right w:w="6" w:type="dxa"/>
            </w:tcMar>
            <w:hideMark/>
          </w:tcPr>
          <w:p w:rsidR="009632A8" w:rsidRDefault="009632A8">
            <w:pPr>
              <w:pStyle w:val="table10"/>
              <w:spacing w:before="120"/>
              <w:jc w:val="center"/>
            </w:pPr>
            <w:r>
              <w:t>451 341,0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Минский горисполком</w:t>
            </w:r>
          </w:p>
        </w:tc>
        <w:tc>
          <w:tcPr>
            <w:tcW w:w="582" w:type="pct"/>
            <w:tcMar>
              <w:top w:w="0" w:type="dxa"/>
              <w:left w:w="6" w:type="dxa"/>
              <w:bottom w:w="0" w:type="dxa"/>
              <w:right w:w="6" w:type="dxa"/>
            </w:tcMar>
            <w:hideMark/>
          </w:tcPr>
          <w:p w:rsidR="009632A8" w:rsidRDefault="009632A8">
            <w:pPr>
              <w:pStyle w:val="table10"/>
              <w:spacing w:before="120"/>
              <w:jc w:val="center"/>
            </w:pPr>
            <w:r>
              <w:t>52 733 442,5</w:t>
            </w:r>
          </w:p>
        </w:tc>
        <w:tc>
          <w:tcPr>
            <w:tcW w:w="522" w:type="pct"/>
            <w:tcMar>
              <w:top w:w="0" w:type="dxa"/>
              <w:left w:w="6" w:type="dxa"/>
              <w:bottom w:w="0" w:type="dxa"/>
              <w:right w:w="6" w:type="dxa"/>
            </w:tcMar>
            <w:hideMark/>
          </w:tcPr>
          <w:p w:rsidR="009632A8" w:rsidRDefault="009632A8">
            <w:pPr>
              <w:pStyle w:val="table10"/>
              <w:spacing w:before="120"/>
              <w:jc w:val="center"/>
            </w:pPr>
            <w:r>
              <w:t>10 199 968,5</w:t>
            </w:r>
          </w:p>
        </w:tc>
        <w:tc>
          <w:tcPr>
            <w:tcW w:w="522" w:type="pct"/>
            <w:tcMar>
              <w:top w:w="0" w:type="dxa"/>
              <w:left w:w="6" w:type="dxa"/>
              <w:bottom w:w="0" w:type="dxa"/>
              <w:right w:w="6" w:type="dxa"/>
            </w:tcMar>
            <w:hideMark/>
          </w:tcPr>
          <w:p w:rsidR="009632A8" w:rsidRDefault="009632A8">
            <w:pPr>
              <w:pStyle w:val="table10"/>
              <w:spacing w:before="120"/>
              <w:jc w:val="center"/>
            </w:pPr>
            <w:r>
              <w:t>10 200 000,0</w:t>
            </w:r>
          </w:p>
        </w:tc>
        <w:tc>
          <w:tcPr>
            <w:tcW w:w="522" w:type="pct"/>
            <w:tcMar>
              <w:top w:w="0" w:type="dxa"/>
              <w:left w:w="6" w:type="dxa"/>
              <w:bottom w:w="0" w:type="dxa"/>
              <w:right w:w="6" w:type="dxa"/>
            </w:tcMar>
            <w:hideMark/>
          </w:tcPr>
          <w:p w:rsidR="009632A8" w:rsidRDefault="009632A8">
            <w:pPr>
              <w:pStyle w:val="table10"/>
              <w:spacing w:before="120"/>
              <w:jc w:val="center"/>
            </w:pPr>
            <w:r>
              <w:t>12 726 200,0</w:t>
            </w:r>
          </w:p>
        </w:tc>
        <w:tc>
          <w:tcPr>
            <w:tcW w:w="522" w:type="pct"/>
            <w:tcMar>
              <w:top w:w="0" w:type="dxa"/>
              <w:left w:w="6" w:type="dxa"/>
              <w:bottom w:w="0" w:type="dxa"/>
              <w:right w:w="6" w:type="dxa"/>
            </w:tcMar>
            <w:hideMark/>
          </w:tcPr>
          <w:p w:rsidR="009632A8" w:rsidRDefault="009632A8">
            <w:pPr>
              <w:pStyle w:val="table10"/>
              <w:spacing w:before="120"/>
              <w:jc w:val="center"/>
            </w:pPr>
            <w:r>
              <w:t>9 587 909,0</w:t>
            </w:r>
          </w:p>
        </w:tc>
        <w:tc>
          <w:tcPr>
            <w:tcW w:w="519" w:type="pct"/>
            <w:tcMar>
              <w:top w:w="0" w:type="dxa"/>
              <w:left w:w="6" w:type="dxa"/>
              <w:bottom w:w="0" w:type="dxa"/>
              <w:right w:w="6" w:type="dxa"/>
            </w:tcMar>
            <w:hideMark/>
          </w:tcPr>
          <w:p w:rsidR="009632A8" w:rsidRDefault="009632A8">
            <w:pPr>
              <w:pStyle w:val="table10"/>
              <w:spacing w:before="120"/>
              <w:jc w:val="center"/>
            </w:pPr>
            <w:r>
              <w:t>10 019 365,0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ind w:left="284"/>
            </w:pPr>
            <w:r>
              <w:t>собственные средства (собственные средства организаций), всего</w:t>
            </w:r>
          </w:p>
        </w:tc>
        <w:tc>
          <w:tcPr>
            <w:tcW w:w="936" w:type="pct"/>
            <w:tcMar>
              <w:top w:w="0" w:type="dxa"/>
              <w:left w:w="6" w:type="dxa"/>
              <w:bottom w:w="0" w:type="dxa"/>
              <w:right w:w="6" w:type="dxa"/>
            </w:tcMar>
            <w:hideMark/>
          </w:tcPr>
          <w:p w:rsidR="009632A8" w:rsidRDefault="009632A8">
            <w:pPr>
              <w:pStyle w:val="table10"/>
              <w:spacing w:before="120"/>
            </w:pPr>
            <w:r>
              <w:t>Мининформ, облисполкомы</w:t>
            </w:r>
          </w:p>
        </w:tc>
        <w:tc>
          <w:tcPr>
            <w:tcW w:w="582" w:type="pct"/>
            <w:tcMar>
              <w:top w:w="0" w:type="dxa"/>
              <w:left w:w="6" w:type="dxa"/>
              <w:bottom w:w="0" w:type="dxa"/>
              <w:right w:w="6" w:type="dxa"/>
            </w:tcMar>
            <w:hideMark/>
          </w:tcPr>
          <w:p w:rsidR="009632A8" w:rsidRDefault="009632A8">
            <w:pPr>
              <w:pStyle w:val="table10"/>
              <w:spacing w:before="120"/>
              <w:jc w:val="center"/>
            </w:pPr>
            <w:r>
              <w:t>335 742 291,0</w:t>
            </w:r>
          </w:p>
        </w:tc>
        <w:tc>
          <w:tcPr>
            <w:tcW w:w="522" w:type="pct"/>
            <w:tcMar>
              <w:top w:w="0" w:type="dxa"/>
              <w:left w:w="6" w:type="dxa"/>
              <w:bottom w:w="0" w:type="dxa"/>
              <w:right w:w="6" w:type="dxa"/>
            </w:tcMar>
            <w:hideMark/>
          </w:tcPr>
          <w:p w:rsidR="009632A8" w:rsidRDefault="009632A8">
            <w:pPr>
              <w:pStyle w:val="table10"/>
              <w:spacing w:before="120"/>
              <w:jc w:val="center"/>
            </w:pPr>
            <w:r>
              <w:t>61 950 000,0</w:t>
            </w:r>
          </w:p>
        </w:tc>
        <w:tc>
          <w:tcPr>
            <w:tcW w:w="522" w:type="pct"/>
            <w:tcMar>
              <w:top w:w="0" w:type="dxa"/>
              <w:left w:w="6" w:type="dxa"/>
              <w:bottom w:w="0" w:type="dxa"/>
              <w:right w:w="6" w:type="dxa"/>
            </w:tcMar>
            <w:hideMark/>
          </w:tcPr>
          <w:p w:rsidR="009632A8" w:rsidRDefault="009632A8">
            <w:pPr>
              <w:pStyle w:val="table10"/>
              <w:spacing w:before="120"/>
              <w:jc w:val="center"/>
            </w:pPr>
            <w:r>
              <w:t>64 923 600,0</w:t>
            </w:r>
          </w:p>
        </w:tc>
        <w:tc>
          <w:tcPr>
            <w:tcW w:w="522" w:type="pct"/>
            <w:tcMar>
              <w:top w:w="0" w:type="dxa"/>
              <w:left w:w="6" w:type="dxa"/>
              <w:bottom w:w="0" w:type="dxa"/>
              <w:right w:w="6" w:type="dxa"/>
            </w:tcMar>
            <w:hideMark/>
          </w:tcPr>
          <w:p w:rsidR="009632A8" w:rsidRDefault="009632A8">
            <w:pPr>
              <w:pStyle w:val="table10"/>
              <w:spacing w:before="120"/>
              <w:jc w:val="center"/>
            </w:pPr>
            <w:r>
              <w:t>63 881 882,0</w:t>
            </w:r>
          </w:p>
        </w:tc>
        <w:tc>
          <w:tcPr>
            <w:tcW w:w="522" w:type="pct"/>
            <w:tcMar>
              <w:top w:w="0" w:type="dxa"/>
              <w:left w:w="6" w:type="dxa"/>
              <w:bottom w:w="0" w:type="dxa"/>
              <w:right w:w="6" w:type="dxa"/>
            </w:tcMar>
            <w:hideMark/>
          </w:tcPr>
          <w:p w:rsidR="009632A8" w:rsidRDefault="009632A8">
            <w:pPr>
              <w:pStyle w:val="table10"/>
              <w:spacing w:before="120"/>
              <w:jc w:val="center"/>
            </w:pPr>
            <w:r>
              <w:t>70 898 196,0</w:t>
            </w:r>
          </w:p>
        </w:tc>
        <w:tc>
          <w:tcPr>
            <w:tcW w:w="519" w:type="pct"/>
            <w:tcMar>
              <w:top w:w="0" w:type="dxa"/>
              <w:left w:w="6" w:type="dxa"/>
              <w:bottom w:w="0" w:type="dxa"/>
              <w:right w:w="6" w:type="dxa"/>
            </w:tcMar>
            <w:hideMark/>
          </w:tcPr>
          <w:p w:rsidR="009632A8" w:rsidRDefault="009632A8">
            <w:pPr>
              <w:pStyle w:val="table10"/>
              <w:spacing w:before="120"/>
              <w:jc w:val="center"/>
            </w:pPr>
            <w:r>
              <w:t>74 088 613,0</w:t>
            </w:r>
          </w:p>
        </w:tc>
      </w:tr>
      <w:tr w:rsidR="009632A8">
        <w:trPr>
          <w:trHeight w:val="240"/>
        </w:trPr>
        <w:tc>
          <w:tcPr>
            <w:tcW w:w="875" w:type="pct"/>
            <w:tcMar>
              <w:top w:w="0" w:type="dxa"/>
              <w:left w:w="6" w:type="dxa"/>
              <w:bottom w:w="0" w:type="dxa"/>
              <w:right w:w="6" w:type="dxa"/>
            </w:tcMar>
            <w:hideMark/>
          </w:tcPr>
          <w:p w:rsidR="009632A8" w:rsidRDefault="009632A8">
            <w:pPr>
              <w:pStyle w:val="table10"/>
              <w:spacing w:before="120"/>
            </w:pPr>
            <w:r>
              <w:t> </w:t>
            </w:r>
          </w:p>
        </w:tc>
        <w:tc>
          <w:tcPr>
            <w:tcW w:w="936" w:type="pct"/>
            <w:tcMar>
              <w:top w:w="0" w:type="dxa"/>
              <w:left w:w="6" w:type="dxa"/>
              <w:bottom w:w="0" w:type="dxa"/>
              <w:right w:w="6" w:type="dxa"/>
            </w:tcMar>
            <w:hideMark/>
          </w:tcPr>
          <w:p w:rsidR="009632A8" w:rsidRDefault="009632A8">
            <w:pPr>
              <w:pStyle w:val="table10"/>
              <w:spacing w:before="120"/>
              <w:ind w:left="284"/>
            </w:pPr>
            <w:r>
              <w:t>в том числе:</w:t>
            </w:r>
          </w:p>
        </w:tc>
        <w:tc>
          <w:tcPr>
            <w:tcW w:w="58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22" w:type="pct"/>
            <w:tcMar>
              <w:top w:w="0" w:type="dxa"/>
              <w:left w:w="6" w:type="dxa"/>
              <w:bottom w:w="0" w:type="dxa"/>
              <w:right w:w="6" w:type="dxa"/>
            </w:tcMar>
            <w:hideMark/>
          </w:tcPr>
          <w:p w:rsidR="009632A8" w:rsidRDefault="009632A8">
            <w:pPr>
              <w:pStyle w:val="table10"/>
              <w:spacing w:before="120"/>
              <w:jc w:val="center"/>
            </w:pPr>
            <w:r>
              <w:t> </w:t>
            </w:r>
          </w:p>
        </w:tc>
        <w:tc>
          <w:tcPr>
            <w:tcW w:w="519" w:type="pct"/>
            <w:tcMar>
              <w:top w:w="0" w:type="dxa"/>
              <w:left w:w="6" w:type="dxa"/>
              <w:bottom w:w="0" w:type="dxa"/>
              <w:right w:w="6" w:type="dxa"/>
            </w:tcMar>
            <w:hideMark/>
          </w:tcPr>
          <w:p w:rsidR="009632A8" w:rsidRDefault="009632A8">
            <w:pPr>
              <w:pStyle w:val="table10"/>
              <w:spacing w:before="120"/>
              <w:jc w:val="center"/>
            </w:pPr>
            <w:r>
              <w:t> </w:t>
            </w:r>
          </w:p>
        </w:tc>
      </w:tr>
      <w:tr w:rsidR="009632A8">
        <w:trPr>
          <w:trHeight w:val="240"/>
        </w:trPr>
        <w:tc>
          <w:tcPr>
            <w:tcW w:w="875" w:type="pct"/>
            <w:vMerge w:val="restart"/>
            <w:tcMar>
              <w:top w:w="0" w:type="dxa"/>
              <w:left w:w="6" w:type="dxa"/>
              <w:bottom w:w="0" w:type="dxa"/>
              <w:right w:w="6" w:type="dxa"/>
            </w:tcMar>
            <w:hideMark/>
          </w:tcPr>
          <w:p w:rsidR="009632A8" w:rsidRDefault="009632A8">
            <w:pPr>
              <w:pStyle w:val="table10"/>
              <w:spacing w:before="120"/>
            </w:pPr>
            <w:r>
              <w:t> </w:t>
            </w:r>
          </w:p>
        </w:tc>
        <w:tc>
          <w:tcPr>
            <w:tcW w:w="936" w:type="pct"/>
            <w:tcMar>
              <w:top w:w="0" w:type="dxa"/>
              <w:left w:w="6" w:type="dxa"/>
              <w:bottom w:w="0" w:type="dxa"/>
              <w:right w:w="6" w:type="dxa"/>
            </w:tcMar>
            <w:hideMark/>
          </w:tcPr>
          <w:p w:rsidR="009632A8" w:rsidRDefault="009632A8">
            <w:pPr>
              <w:pStyle w:val="table10"/>
              <w:spacing w:before="120"/>
              <w:ind w:left="284"/>
            </w:pPr>
            <w:r>
              <w:t>Мининформ</w:t>
            </w:r>
          </w:p>
        </w:tc>
        <w:tc>
          <w:tcPr>
            <w:tcW w:w="582" w:type="pct"/>
            <w:tcMar>
              <w:top w:w="0" w:type="dxa"/>
              <w:left w:w="6" w:type="dxa"/>
              <w:bottom w:w="0" w:type="dxa"/>
              <w:right w:w="6" w:type="dxa"/>
            </w:tcMar>
            <w:hideMark/>
          </w:tcPr>
          <w:p w:rsidR="009632A8" w:rsidRDefault="009632A8">
            <w:pPr>
              <w:pStyle w:val="table10"/>
              <w:spacing w:before="120"/>
              <w:jc w:val="center"/>
            </w:pPr>
            <w:r>
              <w:t>70 887 099,0</w:t>
            </w:r>
          </w:p>
        </w:tc>
        <w:tc>
          <w:tcPr>
            <w:tcW w:w="522" w:type="pct"/>
            <w:tcMar>
              <w:top w:w="0" w:type="dxa"/>
              <w:left w:w="6" w:type="dxa"/>
              <w:bottom w:w="0" w:type="dxa"/>
              <w:right w:w="6" w:type="dxa"/>
            </w:tcMar>
            <w:hideMark/>
          </w:tcPr>
          <w:p w:rsidR="009632A8" w:rsidRDefault="009632A8">
            <w:pPr>
              <w:pStyle w:val="table10"/>
              <w:spacing w:before="120"/>
              <w:jc w:val="center"/>
            </w:pPr>
            <w:r>
              <w:t>13 650 000,0</w:t>
            </w:r>
          </w:p>
        </w:tc>
        <w:tc>
          <w:tcPr>
            <w:tcW w:w="522" w:type="pct"/>
            <w:tcMar>
              <w:top w:w="0" w:type="dxa"/>
              <w:left w:w="6" w:type="dxa"/>
              <w:bottom w:w="0" w:type="dxa"/>
              <w:right w:w="6" w:type="dxa"/>
            </w:tcMar>
            <w:hideMark/>
          </w:tcPr>
          <w:p w:rsidR="009632A8" w:rsidRDefault="009632A8">
            <w:pPr>
              <w:pStyle w:val="table10"/>
              <w:spacing w:before="120"/>
              <w:jc w:val="center"/>
            </w:pPr>
            <w:r>
              <w:t>14 305 200,0</w:t>
            </w:r>
          </w:p>
        </w:tc>
        <w:tc>
          <w:tcPr>
            <w:tcW w:w="522" w:type="pct"/>
            <w:tcMar>
              <w:top w:w="0" w:type="dxa"/>
              <w:left w:w="6" w:type="dxa"/>
              <w:bottom w:w="0" w:type="dxa"/>
              <w:right w:w="6" w:type="dxa"/>
            </w:tcMar>
            <w:hideMark/>
          </w:tcPr>
          <w:p w:rsidR="009632A8" w:rsidRDefault="009632A8">
            <w:pPr>
              <w:pStyle w:val="table10"/>
              <w:spacing w:before="120"/>
              <w:jc w:val="center"/>
            </w:pPr>
            <w:r>
              <w:t>10 985 654,0</w:t>
            </w:r>
          </w:p>
        </w:tc>
        <w:tc>
          <w:tcPr>
            <w:tcW w:w="522" w:type="pct"/>
            <w:tcMar>
              <w:top w:w="0" w:type="dxa"/>
              <w:left w:w="6" w:type="dxa"/>
              <w:bottom w:w="0" w:type="dxa"/>
              <w:right w:w="6" w:type="dxa"/>
            </w:tcMar>
            <w:hideMark/>
          </w:tcPr>
          <w:p w:rsidR="009632A8" w:rsidRDefault="009632A8">
            <w:pPr>
              <w:pStyle w:val="table10"/>
              <w:spacing w:before="120"/>
              <w:jc w:val="center"/>
            </w:pPr>
            <w:r>
              <w:t>15 621 636,0</w:t>
            </w:r>
          </w:p>
        </w:tc>
        <w:tc>
          <w:tcPr>
            <w:tcW w:w="519" w:type="pct"/>
            <w:tcMar>
              <w:top w:w="0" w:type="dxa"/>
              <w:left w:w="6" w:type="dxa"/>
              <w:bottom w:w="0" w:type="dxa"/>
              <w:right w:w="6" w:type="dxa"/>
            </w:tcMar>
            <w:hideMark/>
          </w:tcPr>
          <w:p w:rsidR="009632A8" w:rsidRDefault="009632A8">
            <w:pPr>
              <w:pStyle w:val="table10"/>
              <w:spacing w:before="120"/>
              <w:jc w:val="center"/>
            </w:pPr>
            <w:r>
              <w:t>16 324 609,0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Брестский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39 207 342,0</w:t>
            </w:r>
          </w:p>
        </w:tc>
        <w:tc>
          <w:tcPr>
            <w:tcW w:w="522" w:type="pct"/>
            <w:tcMar>
              <w:top w:w="0" w:type="dxa"/>
              <w:left w:w="6" w:type="dxa"/>
              <w:bottom w:w="0" w:type="dxa"/>
              <w:right w:w="6" w:type="dxa"/>
            </w:tcMar>
            <w:hideMark/>
          </w:tcPr>
          <w:p w:rsidR="009632A8" w:rsidRDefault="009632A8">
            <w:pPr>
              <w:pStyle w:val="table10"/>
              <w:spacing w:before="120"/>
              <w:jc w:val="center"/>
            </w:pPr>
            <w:r>
              <w:t>7 150 000,0</w:t>
            </w:r>
          </w:p>
        </w:tc>
        <w:tc>
          <w:tcPr>
            <w:tcW w:w="522" w:type="pct"/>
            <w:tcMar>
              <w:top w:w="0" w:type="dxa"/>
              <w:left w:w="6" w:type="dxa"/>
              <w:bottom w:w="0" w:type="dxa"/>
              <w:right w:w="6" w:type="dxa"/>
            </w:tcMar>
            <w:hideMark/>
          </w:tcPr>
          <w:p w:rsidR="009632A8" w:rsidRDefault="009632A8">
            <w:pPr>
              <w:pStyle w:val="table10"/>
              <w:spacing w:before="120"/>
              <w:jc w:val="center"/>
            </w:pPr>
            <w:r>
              <w:t>7 493 200,0</w:t>
            </w:r>
          </w:p>
        </w:tc>
        <w:tc>
          <w:tcPr>
            <w:tcW w:w="522" w:type="pct"/>
            <w:tcMar>
              <w:top w:w="0" w:type="dxa"/>
              <w:left w:w="6" w:type="dxa"/>
              <w:bottom w:w="0" w:type="dxa"/>
              <w:right w:w="6" w:type="dxa"/>
            </w:tcMar>
            <w:hideMark/>
          </w:tcPr>
          <w:p w:rsidR="009632A8" w:rsidRDefault="009632A8">
            <w:pPr>
              <w:pStyle w:val="table10"/>
              <w:spacing w:before="120"/>
              <w:jc w:val="center"/>
            </w:pPr>
            <w:r>
              <w:t>7 830 394,0</w:t>
            </w:r>
          </w:p>
        </w:tc>
        <w:tc>
          <w:tcPr>
            <w:tcW w:w="522" w:type="pct"/>
            <w:tcMar>
              <w:top w:w="0" w:type="dxa"/>
              <w:left w:w="6" w:type="dxa"/>
              <w:bottom w:w="0" w:type="dxa"/>
              <w:right w:w="6" w:type="dxa"/>
            </w:tcMar>
            <w:hideMark/>
          </w:tcPr>
          <w:p w:rsidR="009632A8" w:rsidRDefault="009632A8">
            <w:pPr>
              <w:pStyle w:val="table10"/>
              <w:spacing w:before="120"/>
              <w:jc w:val="center"/>
            </w:pPr>
            <w:r>
              <w:t>8 182 762,0</w:t>
            </w:r>
          </w:p>
        </w:tc>
        <w:tc>
          <w:tcPr>
            <w:tcW w:w="519" w:type="pct"/>
            <w:tcMar>
              <w:top w:w="0" w:type="dxa"/>
              <w:left w:w="6" w:type="dxa"/>
              <w:bottom w:w="0" w:type="dxa"/>
              <w:right w:w="6" w:type="dxa"/>
            </w:tcMar>
            <w:hideMark/>
          </w:tcPr>
          <w:p w:rsidR="009632A8" w:rsidRDefault="009632A8">
            <w:pPr>
              <w:pStyle w:val="table10"/>
              <w:spacing w:before="120"/>
              <w:jc w:val="center"/>
            </w:pPr>
            <w:r>
              <w:t>8 550 986,0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Витебский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41 674 937,0</w:t>
            </w:r>
          </w:p>
        </w:tc>
        <w:tc>
          <w:tcPr>
            <w:tcW w:w="522" w:type="pct"/>
            <w:tcMar>
              <w:top w:w="0" w:type="dxa"/>
              <w:left w:w="6" w:type="dxa"/>
              <w:bottom w:w="0" w:type="dxa"/>
              <w:right w:w="6" w:type="dxa"/>
            </w:tcMar>
            <w:hideMark/>
          </w:tcPr>
          <w:p w:rsidR="009632A8" w:rsidRDefault="009632A8">
            <w:pPr>
              <w:pStyle w:val="table10"/>
              <w:spacing w:before="120"/>
              <w:jc w:val="center"/>
            </w:pPr>
            <w:r>
              <w:t>7 600 000,0</w:t>
            </w:r>
          </w:p>
        </w:tc>
        <w:tc>
          <w:tcPr>
            <w:tcW w:w="522" w:type="pct"/>
            <w:tcMar>
              <w:top w:w="0" w:type="dxa"/>
              <w:left w:w="6" w:type="dxa"/>
              <w:bottom w:w="0" w:type="dxa"/>
              <w:right w:w="6" w:type="dxa"/>
            </w:tcMar>
            <w:hideMark/>
          </w:tcPr>
          <w:p w:rsidR="009632A8" w:rsidRDefault="009632A8">
            <w:pPr>
              <w:pStyle w:val="table10"/>
              <w:spacing w:before="120"/>
              <w:jc w:val="center"/>
            </w:pPr>
            <w:r>
              <w:t>7 964 800,0</w:t>
            </w:r>
          </w:p>
        </w:tc>
        <w:tc>
          <w:tcPr>
            <w:tcW w:w="522" w:type="pct"/>
            <w:tcMar>
              <w:top w:w="0" w:type="dxa"/>
              <w:left w:w="6" w:type="dxa"/>
              <w:bottom w:w="0" w:type="dxa"/>
              <w:right w:w="6" w:type="dxa"/>
            </w:tcMar>
            <w:hideMark/>
          </w:tcPr>
          <w:p w:rsidR="009632A8" w:rsidRDefault="009632A8">
            <w:pPr>
              <w:pStyle w:val="table10"/>
              <w:spacing w:before="120"/>
              <w:jc w:val="center"/>
            </w:pPr>
            <w:r>
              <w:t>8 323 216,0</w:t>
            </w:r>
          </w:p>
        </w:tc>
        <w:tc>
          <w:tcPr>
            <w:tcW w:w="522" w:type="pct"/>
            <w:tcMar>
              <w:top w:w="0" w:type="dxa"/>
              <w:left w:w="6" w:type="dxa"/>
              <w:bottom w:w="0" w:type="dxa"/>
              <w:right w:w="6" w:type="dxa"/>
            </w:tcMar>
            <w:hideMark/>
          </w:tcPr>
          <w:p w:rsidR="009632A8" w:rsidRDefault="009632A8">
            <w:pPr>
              <w:pStyle w:val="table10"/>
              <w:spacing w:before="120"/>
              <w:jc w:val="center"/>
            </w:pPr>
            <w:r>
              <w:t>8 697 761,0</w:t>
            </w:r>
          </w:p>
        </w:tc>
        <w:tc>
          <w:tcPr>
            <w:tcW w:w="519" w:type="pct"/>
            <w:tcMar>
              <w:top w:w="0" w:type="dxa"/>
              <w:left w:w="6" w:type="dxa"/>
              <w:bottom w:w="0" w:type="dxa"/>
              <w:right w:w="6" w:type="dxa"/>
            </w:tcMar>
            <w:hideMark/>
          </w:tcPr>
          <w:p w:rsidR="009632A8" w:rsidRDefault="009632A8">
            <w:pPr>
              <w:pStyle w:val="table10"/>
              <w:spacing w:before="120"/>
              <w:jc w:val="center"/>
            </w:pPr>
            <w:r>
              <w:t>9 089 160,0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Гомельский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53 738 735,0</w:t>
            </w:r>
          </w:p>
        </w:tc>
        <w:tc>
          <w:tcPr>
            <w:tcW w:w="522" w:type="pct"/>
            <w:tcMar>
              <w:top w:w="0" w:type="dxa"/>
              <w:left w:w="6" w:type="dxa"/>
              <w:bottom w:w="0" w:type="dxa"/>
              <w:right w:w="6" w:type="dxa"/>
            </w:tcMar>
            <w:hideMark/>
          </w:tcPr>
          <w:p w:rsidR="009632A8" w:rsidRDefault="009632A8">
            <w:pPr>
              <w:pStyle w:val="table10"/>
              <w:spacing w:before="120"/>
              <w:jc w:val="center"/>
            </w:pPr>
            <w:r>
              <w:t>9 800 000,0</w:t>
            </w:r>
          </w:p>
        </w:tc>
        <w:tc>
          <w:tcPr>
            <w:tcW w:w="522" w:type="pct"/>
            <w:tcMar>
              <w:top w:w="0" w:type="dxa"/>
              <w:left w:w="6" w:type="dxa"/>
              <w:bottom w:w="0" w:type="dxa"/>
              <w:right w:w="6" w:type="dxa"/>
            </w:tcMar>
            <w:hideMark/>
          </w:tcPr>
          <w:p w:rsidR="009632A8" w:rsidRDefault="009632A8">
            <w:pPr>
              <w:pStyle w:val="table10"/>
              <w:spacing w:before="120"/>
              <w:jc w:val="center"/>
            </w:pPr>
            <w:r>
              <w:t>10 270 400,0</w:t>
            </w:r>
          </w:p>
        </w:tc>
        <w:tc>
          <w:tcPr>
            <w:tcW w:w="522" w:type="pct"/>
            <w:tcMar>
              <w:top w:w="0" w:type="dxa"/>
              <w:left w:w="6" w:type="dxa"/>
              <w:bottom w:w="0" w:type="dxa"/>
              <w:right w:w="6" w:type="dxa"/>
            </w:tcMar>
            <w:hideMark/>
          </w:tcPr>
          <w:p w:rsidR="009632A8" w:rsidRDefault="009632A8">
            <w:pPr>
              <w:pStyle w:val="table10"/>
              <w:spacing w:before="120"/>
              <w:jc w:val="center"/>
            </w:pPr>
            <w:r>
              <w:t>10 732 568,0</w:t>
            </w:r>
          </w:p>
        </w:tc>
        <w:tc>
          <w:tcPr>
            <w:tcW w:w="522" w:type="pct"/>
            <w:tcMar>
              <w:top w:w="0" w:type="dxa"/>
              <w:left w:w="6" w:type="dxa"/>
              <w:bottom w:w="0" w:type="dxa"/>
              <w:right w:w="6" w:type="dxa"/>
            </w:tcMar>
            <w:hideMark/>
          </w:tcPr>
          <w:p w:rsidR="009632A8" w:rsidRDefault="009632A8">
            <w:pPr>
              <w:pStyle w:val="table10"/>
              <w:spacing w:before="120"/>
              <w:jc w:val="center"/>
            </w:pPr>
            <w:r>
              <w:t>11 215 534,0</w:t>
            </w:r>
          </w:p>
        </w:tc>
        <w:tc>
          <w:tcPr>
            <w:tcW w:w="519" w:type="pct"/>
            <w:tcMar>
              <w:top w:w="0" w:type="dxa"/>
              <w:left w:w="6" w:type="dxa"/>
              <w:bottom w:w="0" w:type="dxa"/>
              <w:right w:w="6" w:type="dxa"/>
            </w:tcMar>
            <w:hideMark/>
          </w:tcPr>
          <w:p w:rsidR="009632A8" w:rsidRDefault="009632A8">
            <w:pPr>
              <w:pStyle w:val="table10"/>
              <w:spacing w:before="120"/>
              <w:jc w:val="center"/>
            </w:pPr>
            <w:r>
              <w:t>11 720 233,0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Гродненский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36 191 393,0</w:t>
            </w:r>
          </w:p>
        </w:tc>
        <w:tc>
          <w:tcPr>
            <w:tcW w:w="522" w:type="pct"/>
            <w:tcMar>
              <w:top w:w="0" w:type="dxa"/>
              <w:left w:w="6" w:type="dxa"/>
              <w:bottom w:w="0" w:type="dxa"/>
              <w:right w:w="6" w:type="dxa"/>
            </w:tcMar>
            <w:hideMark/>
          </w:tcPr>
          <w:p w:rsidR="009632A8" w:rsidRDefault="009632A8">
            <w:pPr>
              <w:pStyle w:val="table10"/>
              <w:spacing w:before="120"/>
              <w:jc w:val="center"/>
            </w:pPr>
            <w:r>
              <w:t>6 600 000,0</w:t>
            </w:r>
          </w:p>
        </w:tc>
        <w:tc>
          <w:tcPr>
            <w:tcW w:w="522" w:type="pct"/>
            <w:tcMar>
              <w:top w:w="0" w:type="dxa"/>
              <w:left w:w="6" w:type="dxa"/>
              <w:bottom w:w="0" w:type="dxa"/>
              <w:right w:w="6" w:type="dxa"/>
            </w:tcMar>
            <w:hideMark/>
          </w:tcPr>
          <w:p w:rsidR="009632A8" w:rsidRDefault="009632A8">
            <w:pPr>
              <w:pStyle w:val="table10"/>
              <w:spacing w:before="120"/>
              <w:jc w:val="center"/>
            </w:pPr>
            <w:r>
              <w:t>6 916 800,0</w:t>
            </w:r>
          </w:p>
        </w:tc>
        <w:tc>
          <w:tcPr>
            <w:tcW w:w="522" w:type="pct"/>
            <w:tcMar>
              <w:top w:w="0" w:type="dxa"/>
              <w:left w:w="6" w:type="dxa"/>
              <w:bottom w:w="0" w:type="dxa"/>
              <w:right w:w="6" w:type="dxa"/>
            </w:tcMar>
            <w:hideMark/>
          </w:tcPr>
          <w:p w:rsidR="009632A8" w:rsidRDefault="009632A8">
            <w:pPr>
              <w:pStyle w:val="table10"/>
              <w:spacing w:before="120"/>
              <w:jc w:val="center"/>
            </w:pPr>
            <w:r>
              <w:t>7 228 056,0</w:t>
            </w:r>
          </w:p>
        </w:tc>
        <w:tc>
          <w:tcPr>
            <w:tcW w:w="522" w:type="pct"/>
            <w:tcMar>
              <w:top w:w="0" w:type="dxa"/>
              <w:left w:w="6" w:type="dxa"/>
              <w:bottom w:w="0" w:type="dxa"/>
              <w:right w:w="6" w:type="dxa"/>
            </w:tcMar>
            <w:hideMark/>
          </w:tcPr>
          <w:p w:rsidR="009632A8" w:rsidRDefault="009632A8">
            <w:pPr>
              <w:pStyle w:val="table10"/>
              <w:spacing w:before="120"/>
              <w:jc w:val="center"/>
            </w:pPr>
            <w:r>
              <w:t>7 553 319,0</w:t>
            </w:r>
          </w:p>
        </w:tc>
        <w:tc>
          <w:tcPr>
            <w:tcW w:w="519" w:type="pct"/>
            <w:tcMar>
              <w:top w:w="0" w:type="dxa"/>
              <w:left w:w="6" w:type="dxa"/>
              <w:bottom w:w="0" w:type="dxa"/>
              <w:right w:w="6" w:type="dxa"/>
            </w:tcMar>
            <w:hideMark/>
          </w:tcPr>
          <w:p w:rsidR="009632A8" w:rsidRDefault="009632A8">
            <w:pPr>
              <w:pStyle w:val="table10"/>
              <w:spacing w:before="120"/>
              <w:jc w:val="center"/>
            </w:pPr>
            <w:r>
              <w:t>7 893 218,0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Минский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51 271 140,0</w:t>
            </w:r>
          </w:p>
        </w:tc>
        <w:tc>
          <w:tcPr>
            <w:tcW w:w="522" w:type="pct"/>
            <w:tcMar>
              <w:top w:w="0" w:type="dxa"/>
              <w:left w:w="6" w:type="dxa"/>
              <w:bottom w:w="0" w:type="dxa"/>
              <w:right w:w="6" w:type="dxa"/>
            </w:tcMar>
            <w:hideMark/>
          </w:tcPr>
          <w:p w:rsidR="009632A8" w:rsidRDefault="009632A8">
            <w:pPr>
              <w:pStyle w:val="table10"/>
              <w:spacing w:before="120"/>
              <w:jc w:val="center"/>
            </w:pPr>
            <w:r>
              <w:t>9 350 000,0</w:t>
            </w:r>
          </w:p>
        </w:tc>
        <w:tc>
          <w:tcPr>
            <w:tcW w:w="522" w:type="pct"/>
            <w:tcMar>
              <w:top w:w="0" w:type="dxa"/>
              <w:left w:w="6" w:type="dxa"/>
              <w:bottom w:w="0" w:type="dxa"/>
              <w:right w:w="6" w:type="dxa"/>
            </w:tcMar>
            <w:hideMark/>
          </w:tcPr>
          <w:p w:rsidR="009632A8" w:rsidRDefault="009632A8">
            <w:pPr>
              <w:pStyle w:val="table10"/>
              <w:spacing w:before="120"/>
              <w:jc w:val="center"/>
            </w:pPr>
            <w:r>
              <w:t>9 798 800,0</w:t>
            </w:r>
          </w:p>
        </w:tc>
        <w:tc>
          <w:tcPr>
            <w:tcW w:w="522" w:type="pct"/>
            <w:tcMar>
              <w:top w:w="0" w:type="dxa"/>
              <w:left w:w="6" w:type="dxa"/>
              <w:bottom w:w="0" w:type="dxa"/>
              <w:right w:w="6" w:type="dxa"/>
            </w:tcMar>
            <w:hideMark/>
          </w:tcPr>
          <w:p w:rsidR="009632A8" w:rsidRDefault="009632A8">
            <w:pPr>
              <w:pStyle w:val="table10"/>
              <w:spacing w:before="120"/>
              <w:jc w:val="center"/>
            </w:pPr>
            <w:r>
              <w:t>10 239 746,0</w:t>
            </w:r>
          </w:p>
        </w:tc>
        <w:tc>
          <w:tcPr>
            <w:tcW w:w="522" w:type="pct"/>
            <w:tcMar>
              <w:top w:w="0" w:type="dxa"/>
              <w:left w:w="6" w:type="dxa"/>
              <w:bottom w:w="0" w:type="dxa"/>
              <w:right w:w="6" w:type="dxa"/>
            </w:tcMar>
            <w:hideMark/>
          </w:tcPr>
          <w:p w:rsidR="009632A8" w:rsidRDefault="009632A8">
            <w:pPr>
              <w:pStyle w:val="table10"/>
              <w:spacing w:before="120"/>
              <w:jc w:val="center"/>
            </w:pPr>
            <w:r>
              <w:t>10 700 535,0</w:t>
            </w:r>
          </w:p>
        </w:tc>
        <w:tc>
          <w:tcPr>
            <w:tcW w:w="519" w:type="pct"/>
            <w:tcMar>
              <w:top w:w="0" w:type="dxa"/>
              <w:left w:w="6" w:type="dxa"/>
              <w:bottom w:w="0" w:type="dxa"/>
              <w:right w:w="6" w:type="dxa"/>
            </w:tcMar>
            <w:hideMark/>
          </w:tcPr>
          <w:p w:rsidR="009632A8" w:rsidRDefault="009632A8">
            <w:pPr>
              <w:pStyle w:val="table10"/>
              <w:spacing w:before="120"/>
              <w:jc w:val="center"/>
            </w:pPr>
            <w:r>
              <w:t>11 182 059,0</w:t>
            </w:r>
          </w:p>
        </w:tc>
      </w:tr>
      <w:tr w:rsidR="009632A8">
        <w:trPr>
          <w:trHeight w:val="240"/>
        </w:trPr>
        <w:tc>
          <w:tcPr>
            <w:tcW w:w="0" w:type="auto"/>
            <w:vMerge/>
            <w:vAlign w:val="center"/>
            <w:hideMark/>
          </w:tcPr>
          <w:p w:rsidR="009632A8" w:rsidRDefault="009632A8">
            <w:pPr>
              <w:rPr>
                <w:rFonts w:eastAsiaTheme="minorEastAsia"/>
                <w:sz w:val="20"/>
                <w:szCs w:val="20"/>
              </w:rPr>
            </w:pPr>
          </w:p>
        </w:tc>
        <w:tc>
          <w:tcPr>
            <w:tcW w:w="936" w:type="pct"/>
            <w:tcMar>
              <w:top w:w="0" w:type="dxa"/>
              <w:left w:w="6" w:type="dxa"/>
              <w:bottom w:w="0" w:type="dxa"/>
              <w:right w:w="6" w:type="dxa"/>
            </w:tcMar>
            <w:hideMark/>
          </w:tcPr>
          <w:p w:rsidR="009632A8" w:rsidRDefault="009632A8">
            <w:pPr>
              <w:pStyle w:val="table10"/>
              <w:spacing w:before="120"/>
              <w:ind w:left="284"/>
            </w:pPr>
            <w:r>
              <w:t>Могилевский облисполком</w:t>
            </w:r>
          </w:p>
        </w:tc>
        <w:tc>
          <w:tcPr>
            <w:tcW w:w="582" w:type="pct"/>
            <w:tcMar>
              <w:top w:w="0" w:type="dxa"/>
              <w:left w:w="6" w:type="dxa"/>
              <w:bottom w:w="0" w:type="dxa"/>
              <w:right w:w="6" w:type="dxa"/>
            </w:tcMar>
            <w:hideMark/>
          </w:tcPr>
          <w:p w:rsidR="009632A8" w:rsidRDefault="009632A8">
            <w:pPr>
              <w:pStyle w:val="table10"/>
              <w:spacing w:before="120"/>
              <w:jc w:val="center"/>
            </w:pPr>
            <w:r>
              <w:t>42 771 645,0</w:t>
            </w:r>
          </w:p>
        </w:tc>
        <w:tc>
          <w:tcPr>
            <w:tcW w:w="522" w:type="pct"/>
            <w:tcMar>
              <w:top w:w="0" w:type="dxa"/>
              <w:left w:w="6" w:type="dxa"/>
              <w:bottom w:w="0" w:type="dxa"/>
              <w:right w:w="6" w:type="dxa"/>
            </w:tcMar>
            <w:hideMark/>
          </w:tcPr>
          <w:p w:rsidR="009632A8" w:rsidRDefault="009632A8">
            <w:pPr>
              <w:pStyle w:val="table10"/>
              <w:spacing w:before="120"/>
              <w:jc w:val="center"/>
            </w:pPr>
            <w:r>
              <w:t>7 800 000,0</w:t>
            </w:r>
          </w:p>
        </w:tc>
        <w:tc>
          <w:tcPr>
            <w:tcW w:w="522" w:type="pct"/>
            <w:tcMar>
              <w:top w:w="0" w:type="dxa"/>
              <w:left w:w="6" w:type="dxa"/>
              <w:bottom w:w="0" w:type="dxa"/>
              <w:right w:w="6" w:type="dxa"/>
            </w:tcMar>
            <w:hideMark/>
          </w:tcPr>
          <w:p w:rsidR="009632A8" w:rsidRDefault="009632A8">
            <w:pPr>
              <w:pStyle w:val="table10"/>
              <w:spacing w:before="120"/>
              <w:jc w:val="center"/>
            </w:pPr>
            <w:r>
              <w:t>8 174 400,0</w:t>
            </w:r>
          </w:p>
        </w:tc>
        <w:tc>
          <w:tcPr>
            <w:tcW w:w="522" w:type="pct"/>
            <w:tcMar>
              <w:top w:w="0" w:type="dxa"/>
              <w:left w:w="6" w:type="dxa"/>
              <w:bottom w:w="0" w:type="dxa"/>
              <w:right w:w="6" w:type="dxa"/>
            </w:tcMar>
            <w:hideMark/>
          </w:tcPr>
          <w:p w:rsidR="009632A8" w:rsidRDefault="009632A8">
            <w:pPr>
              <w:pStyle w:val="table10"/>
              <w:spacing w:before="120"/>
              <w:jc w:val="center"/>
            </w:pPr>
            <w:r>
              <w:t>8 542 248,0</w:t>
            </w:r>
          </w:p>
        </w:tc>
        <w:tc>
          <w:tcPr>
            <w:tcW w:w="522" w:type="pct"/>
            <w:tcMar>
              <w:top w:w="0" w:type="dxa"/>
              <w:left w:w="6" w:type="dxa"/>
              <w:bottom w:w="0" w:type="dxa"/>
              <w:right w:w="6" w:type="dxa"/>
            </w:tcMar>
            <w:hideMark/>
          </w:tcPr>
          <w:p w:rsidR="009632A8" w:rsidRDefault="009632A8">
            <w:pPr>
              <w:pStyle w:val="table10"/>
              <w:spacing w:before="120"/>
              <w:jc w:val="center"/>
            </w:pPr>
            <w:r>
              <w:t>8 926 649,0</w:t>
            </w:r>
          </w:p>
        </w:tc>
        <w:tc>
          <w:tcPr>
            <w:tcW w:w="519" w:type="pct"/>
            <w:tcMar>
              <w:top w:w="0" w:type="dxa"/>
              <w:left w:w="6" w:type="dxa"/>
              <w:bottom w:w="0" w:type="dxa"/>
              <w:right w:w="6" w:type="dxa"/>
            </w:tcMar>
            <w:hideMark/>
          </w:tcPr>
          <w:p w:rsidR="009632A8" w:rsidRDefault="009632A8">
            <w:pPr>
              <w:pStyle w:val="table10"/>
              <w:spacing w:before="120"/>
              <w:jc w:val="center"/>
            </w:pPr>
            <w:r>
              <w:t>9 328 348,0</w:t>
            </w:r>
          </w:p>
        </w:tc>
      </w:tr>
    </w:tbl>
    <w:p w:rsidR="009632A8" w:rsidRDefault="009632A8">
      <w:pPr>
        <w:pStyle w:val="newncpi"/>
      </w:pPr>
      <w:r>
        <w:t> </w:t>
      </w:r>
    </w:p>
    <w:p w:rsidR="009632A8" w:rsidRDefault="009632A8">
      <w:pPr>
        <w:pStyle w:val="newncpi"/>
      </w:pPr>
      <w:r>
        <w:t> </w:t>
      </w:r>
    </w:p>
    <w:p w:rsidR="009632A8" w:rsidRDefault="009632A8">
      <w:pPr>
        <w:pStyle w:val="newncpi"/>
        <w:rPr>
          <w:sz w:val="20"/>
          <w:szCs w:val="20"/>
        </w:rPr>
      </w:pPr>
      <w:r>
        <w:rPr>
          <w:sz w:val="20"/>
          <w:szCs w:val="20"/>
        </w:rPr>
        <w:t>______________________________</w:t>
      </w:r>
    </w:p>
    <w:p w:rsidR="009632A8" w:rsidRDefault="009632A8">
      <w:pPr>
        <w:pStyle w:val="newncpi"/>
        <w:rPr>
          <w:sz w:val="20"/>
          <w:szCs w:val="20"/>
        </w:rPr>
      </w:pPr>
      <w:r>
        <w:rPr>
          <w:sz w:val="20"/>
          <w:szCs w:val="20"/>
        </w:rPr>
        <w:t>* Собственные средства юридических лиц, на которые возложены функции редакций СМИ.</w:t>
      </w:r>
    </w:p>
    <w:p w:rsidR="009632A8" w:rsidRDefault="009632A8">
      <w:pPr>
        <w:pStyle w:val="newncpi"/>
        <w:spacing w:after="240"/>
        <w:rPr>
          <w:sz w:val="20"/>
          <w:szCs w:val="20"/>
        </w:rPr>
      </w:pPr>
      <w:r>
        <w:rPr>
          <w:sz w:val="20"/>
          <w:szCs w:val="20"/>
        </w:rPr>
        <w:t>** Собственные средства РУП «Издательство «Беларусь», УП «Мастацкая літаратура».</w:t>
      </w:r>
    </w:p>
    <w:p w:rsidR="009632A8" w:rsidRDefault="009632A8">
      <w:pPr>
        <w:pStyle w:val="newncpi"/>
      </w:pPr>
      <w:r>
        <w:t> </w:t>
      </w:r>
    </w:p>
    <w:p w:rsidR="009632A8" w:rsidRDefault="009632A8">
      <w:pPr>
        <w:pStyle w:val="newncpi"/>
      </w:pPr>
      <w:r>
        <w:t> </w:t>
      </w:r>
    </w:p>
    <w:p w:rsidR="00082409" w:rsidRDefault="00082409"/>
    <w:sectPr w:rsidR="00082409" w:rsidSect="009632A8">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530" w:rsidRDefault="00152530" w:rsidP="009632A8">
      <w:r>
        <w:separator/>
      </w:r>
    </w:p>
  </w:endnote>
  <w:endnote w:type="continuationSeparator" w:id="0">
    <w:p w:rsidR="00152530" w:rsidRDefault="00152530" w:rsidP="0096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9632A8" w:rsidTr="009632A8">
      <w:tc>
        <w:tcPr>
          <w:tcW w:w="1800" w:type="dxa"/>
          <w:shd w:val="clear" w:color="auto" w:fill="auto"/>
          <w:vAlign w:val="center"/>
        </w:tcPr>
        <w:p w:rsidR="009632A8" w:rsidRDefault="009632A8">
          <w:pPr>
            <w:pStyle w:val="a7"/>
            <w:ind w:firstLine="0"/>
          </w:pPr>
          <w:r>
            <w:rPr>
              <w:noProof/>
              <w:lang w:eastAsia="ru-RU"/>
            </w:rPr>
            <w:drawing>
              <wp:inline distT="0" distB="0" distL="0" distR="0">
                <wp:extent cx="1292352" cy="390144"/>
                <wp:effectExtent l="0" t="0" r="3175"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9632A8" w:rsidRDefault="009632A8">
          <w:pPr>
            <w:pStyle w:val="a7"/>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632A8" w:rsidRDefault="009632A8">
          <w:pPr>
            <w:pStyle w:val="a7"/>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23.01.2024</w:t>
          </w:r>
        </w:p>
        <w:p w:rsidR="009632A8" w:rsidRPr="009632A8" w:rsidRDefault="009632A8">
          <w:pPr>
            <w:pStyle w:val="a7"/>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632A8" w:rsidRDefault="009632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530" w:rsidRDefault="00152530" w:rsidP="009632A8">
      <w:r>
        <w:separator/>
      </w:r>
    </w:p>
  </w:footnote>
  <w:footnote w:type="continuationSeparator" w:id="0">
    <w:p w:rsidR="00152530" w:rsidRDefault="00152530" w:rsidP="00963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A8" w:rsidRDefault="009632A8" w:rsidP="00387E7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632A8" w:rsidRDefault="009632A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A8" w:rsidRPr="009632A8" w:rsidRDefault="009632A8" w:rsidP="00387E76">
    <w:pPr>
      <w:pStyle w:val="a5"/>
      <w:framePr w:wrap="around" w:vAnchor="text" w:hAnchor="margin" w:xAlign="center" w:y="1"/>
      <w:rPr>
        <w:rStyle w:val="a9"/>
        <w:rFonts w:ascii="Times New Roman" w:hAnsi="Times New Roman" w:cs="Times New Roman"/>
        <w:sz w:val="24"/>
      </w:rPr>
    </w:pPr>
    <w:r w:rsidRPr="009632A8">
      <w:rPr>
        <w:rStyle w:val="a9"/>
        <w:rFonts w:ascii="Times New Roman" w:hAnsi="Times New Roman" w:cs="Times New Roman"/>
        <w:sz w:val="24"/>
      </w:rPr>
      <w:fldChar w:fldCharType="begin"/>
    </w:r>
    <w:r w:rsidRPr="009632A8">
      <w:rPr>
        <w:rStyle w:val="a9"/>
        <w:rFonts w:ascii="Times New Roman" w:hAnsi="Times New Roman" w:cs="Times New Roman"/>
        <w:sz w:val="24"/>
      </w:rPr>
      <w:instrText xml:space="preserve">PAGE  </w:instrText>
    </w:r>
    <w:r w:rsidRPr="009632A8">
      <w:rPr>
        <w:rStyle w:val="a9"/>
        <w:rFonts w:ascii="Times New Roman" w:hAnsi="Times New Roman" w:cs="Times New Roman"/>
        <w:sz w:val="24"/>
      </w:rPr>
      <w:fldChar w:fldCharType="separate"/>
    </w:r>
    <w:r>
      <w:rPr>
        <w:rStyle w:val="a9"/>
        <w:rFonts w:ascii="Times New Roman" w:hAnsi="Times New Roman" w:cs="Times New Roman"/>
        <w:noProof/>
        <w:sz w:val="24"/>
      </w:rPr>
      <w:t>5</w:t>
    </w:r>
    <w:r w:rsidRPr="009632A8">
      <w:rPr>
        <w:rStyle w:val="a9"/>
        <w:rFonts w:ascii="Times New Roman" w:hAnsi="Times New Roman" w:cs="Times New Roman"/>
        <w:sz w:val="24"/>
      </w:rPr>
      <w:fldChar w:fldCharType="end"/>
    </w:r>
  </w:p>
  <w:p w:rsidR="009632A8" w:rsidRPr="009632A8" w:rsidRDefault="009632A8">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A8"/>
    <w:rsid w:val="00082409"/>
    <w:rsid w:val="00152530"/>
    <w:rsid w:val="00691843"/>
    <w:rsid w:val="00963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F0B590-C4CC-4815-BAEF-7137F0F5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32A8"/>
    <w:rPr>
      <w:color w:val="154C94"/>
      <w:u w:val="single"/>
    </w:rPr>
  </w:style>
  <w:style w:type="character" w:styleId="a4">
    <w:name w:val="FollowedHyperlink"/>
    <w:basedOn w:val="a0"/>
    <w:uiPriority w:val="99"/>
    <w:semiHidden/>
    <w:unhideWhenUsed/>
    <w:rsid w:val="009632A8"/>
    <w:rPr>
      <w:color w:val="154C94"/>
      <w:u w:val="single"/>
    </w:rPr>
  </w:style>
  <w:style w:type="paragraph" w:customStyle="1" w:styleId="part">
    <w:name w:val="part"/>
    <w:basedOn w:val="a"/>
    <w:rsid w:val="009632A8"/>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632A8"/>
    <w:pPr>
      <w:spacing w:before="240" w:after="24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9632A8"/>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ncpi">
    <w:name w:val="titlencpi"/>
    <w:basedOn w:val="a"/>
    <w:rsid w:val="009632A8"/>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aspaper">
    <w:name w:val="aspaper"/>
    <w:basedOn w:val="a"/>
    <w:rsid w:val="009632A8"/>
    <w:pPr>
      <w:ind w:firstLine="0"/>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632A8"/>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632A8"/>
    <w:pPr>
      <w:ind w:firstLine="0"/>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632A8"/>
    <w:pPr>
      <w:ind w:firstLine="0"/>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632A8"/>
    <w:pPr>
      <w:spacing w:after="28"/>
      <w:ind w:firstLine="0"/>
      <w:jc w:val="left"/>
    </w:pPr>
    <w:rPr>
      <w:rFonts w:ascii="Times New Roman" w:eastAsiaTheme="minorEastAsia" w:hAnsi="Times New Roman" w:cs="Times New Roman"/>
      <w:lang w:eastAsia="ru-RU"/>
    </w:rPr>
  </w:style>
  <w:style w:type="paragraph" w:customStyle="1" w:styleId="razdel">
    <w:name w:val="razdel"/>
    <w:basedOn w:val="a"/>
    <w:rsid w:val="009632A8"/>
    <w:pPr>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632A8"/>
    <w:pPr>
      <w:ind w:firstLine="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632A8"/>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632A8"/>
    <w:pPr>
      <w:ind w:firstLine="0"/>
      <w:jc w:val="right"/>
    </w:pPr>
    <w:rPr>
      <w:rFonts w:ascii="Times New Roman" w:eastAsiaTheme="minorEastAsia" w:hAnsi="Times New Roman" w:cs="Times New Roman"/>
      <w:lang w:eastAsia="ru-RU"/>
    </w:rPr>
  </w:style>
  <w:style w:type="paragraph" w:customStyle="1" w:styleId="titleu">
    <w:name w:val="titleu"/>
    <w:basedOn w:val="a"/>
    <w:rsid w:val="009632A8"/>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titlek">
    <w:name w:val="titlek"/>
    <w:basedOn w:val="a"/>
    <w:rsid w:val="009632A8"/>
    <w:pPr>
      <w:spacing w:before="240"/>
      <w:ind w:firstLine="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632A8"/>
    <w:pPr>
      <w:ind w:firstLine="0"/>
      <w:jc w:val="left"/>
    </w:pPr>
    <w:rPr>
      <w:rFonts w:ascii="Times New Roman" w:eastAsiaTheme="minorEastAsia" w:hAnsi="Times New Roman" w:cs="Times New Roman"/>
      <w:sz w:val="20"/>
      <w:szCs w:val="20"/>
      <w:lang w:eastAsia="ru-RU"/>
    </w:rPr>
  </w:style>
  <w:style w:type="paragraph" w:customStyle="1" w:styleId="point">
    <w:name w:val="point"/>
    <w:basedOn w:val="a"/>
    <w:rsid w:val="009632A8"/>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9632A8"/>
    <w:pPr>
      <w:ind w:firstLine="567"/>
    </w:pPr>
    <w:rPr>
      <w:rFonts w:ascii="Times New Roman" w:eastAsiaTheme="minorEastAsia" w:hAnsi="Times New Roman" w:cs="Times New Roman"/>
      <w:sz w:val="24"/>
      <w:szCs w:val="24"/>
      <w:lang w:eastAsia="ru-RU"/>
    </w:rPr>
  </w:style>
  <w:style w:type="paragraph" w:customStyle="1" w:styleId="signed">
    <w:name w:val="signed"/>
    <w:basedOn w:val="a"/>
    <w:rsid w:val="009632A8"/>
    <w:pPr>
      <w:ind w:firstLine="567"/>
    </w:pPr>
    <w:rPr>
      <w:rFonts w:ascii="Times New Roman" w:eastAsiaTheme="minorEastAsia" w:hAnsi="Times New Roman" w:cs="Times New Roman"/>
      <w:sz w:val="24"/>
      <w:szCs w:val="24"/>
      <w:lang w:eastAsia="ru-RU"/>
    </w:rPr>
  </w:style>
  <w:style w:type="paragraph" w:customStyle="1" w:styleId="odobren">
    <w:name w:val="odobren"/>
    <w:basedOn w:val="a"/>
    <w:rsid w:val="009632A8"/>
    <w:pPr>
      <w:ind w:firstLine="0"/>
      <w:jc w:val="left"/>
    </w:pPr>
    <w:rPr>
      <w:rFonts w:ascii="Times New Roman" w:eastAsiaTheme="minorEastAsia" w:hAnsi="Times New Roman" w:cs="Times New Roman"/>
      <w:lang w:eastAsia="ru-RU"/>
    </w:rPr>
  </w:style>
  <w:style w:type="paragraph" w:customStyle="1" w:styleId="odobren1">
    <w:name w:val="odobren1"/>
    <w:basedOn w:val="a"/>
    <w:rsid w:val="009632A8"/>
    <w:pPr>
      <w:spacing w:after="120"/>
      <w:ind w:firstLine="0"/>
      <w:jc w:val="left"/>
    </w:pPr>
    <w:rPr>
      <w:rFonts w:ascii="Times New Roman" w:eastAsiaTheme="minorEastAsia" w:hAnsi="Times New Roman" w:cs="Times New Roman"/>
      <w:lang w:eastAsia="ru-RU"/>
    </w:rPr>
  </w:style>
  <w:style w:type="paragraph" w:customStyle="1" w:styleId="comment">
    <w:name w:val="comment"/>
    <w:basedOn w:val="a"/>
    <w:rsid w:val="009632A8"/>
    <w:rPr>
      <w:rFonts w:ascii="Times New Roman" w:eastAsiaTheme="minorEastAsia" w:hAnsi="Times New Roman" w:cs="Times New Roman"/>
      <w:sz w:val="20"/>
      <w:szCs w:val="20"/>
      <w:lang w:eastAsia="ru-RU"/>
    </w:rPr>
  </w:style>
  <w:style w:type="paragraph" w:customStyle="1" w:styleId="preamble">
    <w:name w:val="preamble"/>
    <w:basedOn w:val="a"/>
    <w:rsid w:val="009632A8"/>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9632A8"/>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9632A8"/>
    <w:pPr>
      <w:ind w:firstLine="0"/>
    </w:pPr>
    <w:rPr>
      <w:rFonts w:ascii="Times New Roman" w:eastAsiaTheme="minorEastAsia" w:hAnsi="Times New Roman" w:cs="Times New Roman"/>
      <w:sz w:val="20"/>
      <w:szCs w:val="20"/>
      <w:lang w:eastAsia="ru-RU"/>
    </w:rPr>
  </w:style>
  <w:style w:type="paragraph" w:customStyle="1" w:styleId="paragraph">
    <w:name w:val="paragraph"/>
    <w:basedOn w:val="a"/>
    <w:rsid w:val="009632A8"/>
    <w:pPr>
      <w:spacing w:before="240" w:after="240"/>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632A8"/>
    <w:pPr>
      <w:ind w:firstLine="0"/>
      <w:jc w:val="left"/>
    </w:pPr>
    <w:rPr>
      <w:rFonts w:ascii="Times New Roman" w:eastAsiaTheme="minorEastAsia" w:hAnsi="Times New Roman" w:cs="Times New Roman"/>
      <w:sz w:val="20"/>
      <w:szCs w:val="20"/>
      <w:lang w:eastAsia="ru-RU"/>
    </w:rPr>
  </w:style>
  <w:style w:type="paragraph" w:customStyle="1" w:styleId="numnrpa">
    <w:name w:val="numnrpa"/>
    <w:basedOn w:val="a"/>
    <w:rsid w:val="009632A8"/>
    <w:pPr>
      <w:ind w:firstLine="0"/>
      <w:jc w:val="left"/>
    </w:pPr>
    <w:rPr>
      <w:rFonts w:ascii="Times New Roman" w:eastAsiaTheme="minorEastAsia" w:hAnsi="Times New Roman" w:cs="Times New Roman"/>
      <w:sz w:val="36"/>
      <w:szCs w:val="36"/>
      <w:lang w:eastAsia="ru-RU"/>
    </w:rPr>
  </w:style>
  <w:style w:type="paragraph" w:customStyle="1" w:styleId="append">
    <w:name w:val="append"/>
    <w:basedOn w:val="a"/>
    <w:rsid w:val="009632A8"/>
    <w:pPr>
      <w:ind w:firstLine="0"/>
      <w:jc w:val="left"/>
    </w:pPr>
    <w:rPr>
      <w:rFonts w:ascii="Times New Roman" w:eastAsiaTheme="minorEastAsia" w:hAnsi="Times New Roman" w:cs="Times New Roman"/>
      <w:lang w:eastAsia="ru-RU"/>
    </w:rPr>
  </w:style>
  <w:style w:type="paragraph" w:customStyle="1" w:styleId="prinodobren">
    <w:name w:val="prinodobren"/>
    <w:basedOn w:val="a"/>
    <w:rsid w:val="009632A8"/>
    <w:pPr>
      <w:spacing w:before="240" w:after="240"/>
      <w:ind w:firstLine="0"/>
      <w:jc w:val="left"/>
    </w:pPr>
    <w:rPr>
      <w:rFonts w:ascii="Times New Roman" w:eastAsiaTheme="minorEastAsia" w:hAnsi="Times New Roman" w:cs="Times New Roman"/>
      <w:i/>
      <w:iCs/>
      <w:sz w:val="24"/>
      <w:szCs w:val="24"/>
      <w:lang w:eastAsia="ru-RU"/>
    </w:rPr>
  </w:style>
  <w:style w:type="paragraph" w:customStyle="1" w:styleId="spiski">
    <w:name w:val="spiski"/>
    <w:basedOn w:val="a"/>
    <w:rsid w:val="009632A8"/>
    <w:pPr>
      <w:ind w:firstLine="0"/>
      <w:jc w:val="left"/>
    </w:pPr>
    <w:rPr>
      <w:rFonts w:ascii="Times New Roman" w:eastAsiaTheme="minorEastAsia" w:hAnsi="Times New Roman" w:cs="Times New Roman"/>
      <w:sz w:val="24"/>
      <w:szCs w:val="24"/>
      <w:lang w:eastAsia="ru-RU"/>
    </w:rPr>
  </w:style>
  <w:style w:type="paragraph" w:customStyle="1" w:styleId="nonumheader">
    <w:name w:val="nonumheader"/>
    <w:basedOn w:val="a"/>
    <w:rsid w:val="009632A8"/>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632A8"/>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632A8"/>
    <w:pPr>
      <w:ind w:firstLine="1021"/>
    </w:pPr>
    <w:rPr>
      <w:rFonts w:ascii="Times New Roman" w:eastAsiaTheme="minorEastAsia" w:hAnsi="Times New Roman" w:cs="Times New Roman"/>
      <w:lang w:eastAsia="ru-RU"/>
    </w:rPr>
  </w:style>
  <w:style w:type="paragraph" w:customStyle="1" w:styleId="agreedate">
    <w:name w:val="agreedate"/>
    <w:basedOn w:val="a"/>
    <w:rsid w:val="009632A8"/>
    <w:pPr>
      <w:ind w:firstLine="0"/>
    </w:pPr>
    <w:rPr>
      <w:rFonts w:ascii="Times New Roman" w:eastAsiaTheme="minorEastAsia" w:hAnsi="Times New Roman" w:cs="Times New Roman"/>
      <w:lang w:eastAsia="ru-RU"/>
    </w:rPr>
  </w:style>
  <w:style w:type="paragraph" w:customStyle="1" w:styleId="changeadd">
    <w:name w:val="changeadd"/>
    <w:basedOn w:val="a"/>
    <w:rsid w:val="009632A8"/>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9632A8"/>
    <w:pPr>
      <w:ind w:left="1021" w:firstLine="0"/>
      <w:jc w:val="left"/>
    </w:pPr>
    <w:rPr>
      <w:rFonts w:ascii="Times New Roman" w:eastAsiaTheme="minorEastAsia" w:hAnsi="Times New Roman" w:cs="Times New Roman"/>
      <w:sz w:val="24"/>
      <w:szCs w:val="24"/>
      <w:lang w:eastAsia="ru-RU"/>
    </w:rPr>
  </w:style>
  <w:style w:type="paragraph" w:customStyle="1" w:styleId="changeutrs">
    <w:name w:val="changeutrs"/>
    <w:basedOn w:val="a"/>
    <w:rsid w:val="009632A8"/>
    <w:pPr>
      <w:spacing w:after="240"/>
      <w:ind w:left="1134" w:firstLine="0"/>
    </w:pPr>
    <w:rPr>
      <w:rFonts w:ascii="Times New Roman" w:eastAsia="Times New Roman" w:hAnsi="Times New Roman" w:cs="Times New Roman"/>
      <w:sz w:val="24"/>
      <w:szCs w:val="24"/>
      <w:lang w:eastAsia="ru-RU"/>
    </w:rPr>
  </w:style>
  <w:style w:type="paragraph" w:customStyle="1" w:styleId="changeold">
    <w:name w:val="changeold"/>
    <w:basedOn w:val="a"/>
    <w:rsid w:val="009632A8"/>
    <w:pPr>
      <w:spacing w:before="240" w:after="240"/>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632A8"/>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9632A8"/>
    <w:pPr>
      <w:ind w:firstLine="0"/>
      <w:jc w:val="left"/>
    </w:pPr>
    <w:rPr>
      <w:rFonts w:ascii="Times New Roman" w:eastAsiaTheme="minorEastAsia" w:hAnsi="Times New Roman" w:cs="Times New Roman"/>
      <w:lang w:eastAsia="ru-RU"/>
    </w:rPr>
  </w:style>
  <w:style w:type="paragraph" w:customStyle="1" w:styleId="capu1">
    <w:name w:val="capu1"/>
    <w:basedOn w:val="a"/>
    <w:rsid w:val="009632A8"/>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9632A8"/>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9632A8"/>
    <w:pPr>
      <w:ind w:firstLine="0"/>
    </w:pPr>
    <w:rPr>
      <w:rFonts w:ascii="Times New Roman" w:eastAsiaTheme="minorEastAsia" w:hAnsi="Times New Roman" w:cs="Times New Roman"/>
      <w:sz w:val="24"/>
      <w:szCs w:val="24"/>
      <w:lang w:eastAsia="ru-RU"/>
    </w:rPr>
  </w:style>
  <w:style w:type="paragraph" w:customStyle="1" w:styleId="newncpi1">
    <w:name w:val="newncpi1"/>
    <w:basedOn w:val="a"/>
    <w:rsid w:val="009632A8"/>
    <w:pPr>
      <w:ind w:left="567" w:firstLine="0"/>
    </w:pPr>
    <w:rPr>
      <w:rFonts w:ascii="Times New Roman" w:eastAsiaTheme="minorEastAsia" w:hAnsi="Times New Roman" w:cs="Times New Roman"/>
      <w:sz w:val="24"/>
      <w:szCs w:val="24"/>
      <w:lang w:eastAsia="ru-RU"/>
    </w:rPr>
  </w:style>
  <w:style w:type="paragraph" w:customStyle="1" w:styleId="edizmeren">
    <w:name w:val="edizmeren"/>
    <w:basedOn w:val="a"/>
    <w:rsid w:val="009632A8"/>
    <w:pPr>
      <w:ind w:firstLine="0"/>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632A8"/>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632A8"/>
    <w:pPr>
      <w:ind w:firstLine="0"/>
      <w:jc w:val="center"/>
    </w:pPr>
    <w:rPr>
      <w:rFonts w:ascii="Times New Roman" w:eastAsiaTheme="minorEastAsia" w:hAnsi="Times New Roman" w:cs="Times New Roman"/>
      <w:sz w:val="24"/>
      <w:szCs w:val="24"/>
      <w:lang w:eastAsia="ru-RU"/>
    </w:rPr>
  </w:style>
  <w:style w:type="paragraph" w:customStyle="1" w:styleId="primer">
    <w:name w:val="primer"/>
    <w:basedOn w:val="a"/>
    <w:rsid w:val="009632A8"/>
    <w:pPr>
      <w:ind w:firstLine="567"/>
    </w:pPr>
    <w:rPr>
      <w:rFonts w:ascii="Times New Roman" w:eastAsiaTheme="minorEastAsia" w:hAnsi="Times New Roman" w:cs="Times New Roman"/>
      <w:sz w:val="20"/>
      <w:szCs w:val="20"/>
      <w:lang w:eastAsia="ru-RU"/>
    </w:rPr>
  </w:style>
  <w:style w:type="paragraph" w:customStyle="1" w:styleId="withpar">
    <w:name w:val="withpar"/>
    <w:basedOn w:val="a"/>
    <w:rsid w:val="009632A8"/>
    <w:pPr>
      <w:ind w:firstLine="567"/>
    </w:pPr>
    <w:rPr>
      <w:rFonts w:ascii="Times New Roman" w:eastAsiaTheme="minorEastAsia" w:hAnsi="Times New Roman" w:cs="Times New Roman"/>
      <w:sz w:val="24"/>
      <w:szCs w:val="24"/>
      <w:lang w:eastAsia="ru-RU"/>
    </w:rPr>
  </w:style>
  <w:style w:type="paragraph" w:customStyle="1" w:styleId="withoutpar">
    <w:name w:val="withoutpar"/>
    <w:basedOn w:val="a"/>
    <w:rsid w:val="009632A8"/>
    <w:pPr>
      <w:spacing w:after="60"/>
      <w:ind w:firstLine="0"/>
    </w:pPr>
    <w:rPr>
      <w:rFonts w:ascii="Times New Roman" w:eastAsiaTheme="minorEastAsia" w:hAnsi="Times New Roman" w:cs="Times New Roman"/>
      <w:sz w:val="24"/>
      <w:szCs w:val="24"/>
      <w:lang w:eastAsia="ru-RU"/>
    </w:rPr>
  </w:style>
  <w:style w:type="paragraph" w:customStyle="1" w:styleId="undline">
    <w:name w:val="undline"/>
    <w:basedOn w:val="a"/>
    <w:rsid w:val="009632A8"/>
    <w:pPr>
      <w:ind w:firstLine="0"/>
    </w:pPr>
    <w:rPr>
      <w:rFonts w:ascii="Times New Roman" w:eastAsiaTheme="minorEastAsia" w:hAnsi="Times New Roman" w:cs="Times New Roman"/>
      <w:sz w:val="20"/>
      <w:szCs w:val="20"/>
      <w:lang w:eastAsia="ru-RU"/>
    </w:rPr>
  </w:style>
  <w:style w:type="paragraph" w:customStyle="1" w:styleId="underline">
    <w:name w:val="underline"/>
    <w:basedOn w:val="a"/>
    <w:rsid w:val="009632A8"/>
    <w:pPr>
      <w:ind w:firstLine="0"/>
    </w:pPr>
    <w:rPr>
      <w:rFonts w:ascii="Times New Roman" w:eastAsiaTheme="minorEastAsia" w:hAnsi="Times New Roman" w:cs="Times New Roman"/>
      <w:sz w:val="20"/>
      <w:szCs w:val="20"/>
      <w:lang w:eastAsia="ru-RU"/>
    </w:rPr>
  </w:style>
  <w:style w:type="paragraph" w:customStyle="1" w:styleId="ncpicomment">
    <w:name w:val="ncpicomment"/>
    <w:basedOn w:val="a"/>
    <w:rsid w:val="009632A8"/>
    <w:pPr>
      <w:spacing w:before="120"/>
      <w:ind w:left="1134" w:firstLine="0"/>
    </w:pPr>
    <w:rPr>
      <w:rFonts w:ascii="Times New Roman" w:eastAsiaTheme="minorEastAsia" w:hAnsi="Times New Roman" w:cs="Times New Roman"/>
      <w:i/>
      <w:iCs/>
      <w:sz w:val="24"/>
      <w:szCs w:val="24"/>
      <w:lang w:eastAsia="ru-RU"/>
    </w:rPr>
  </w:style>
  <w:style w:type="paragraph" w:customStyle="1" w:styleId="rekviziti">
    <w:name w:val="rekviziti"/>
    <w:basedOn w:val="a"/>
    <w:rsid w:val="009632A8"/>
    <w:pPr>
      <w:ind w:left="1134" w:firstLine="0"/>
    </w:pPr>
    <w:rPr>
      <w:rFonts w:ascii="Times New Roman" w:eastAsiaTheme="minorEastAsia" w:hAnsi="Times New Roman" w:cs="Times New Roman"/>
      <w:sz w:val="24"/>
      <w:szCs w:val="24"/>
      <w:lang w:eastAsia="ru-RU"/>
    </w:rPr>
  </w:style>
  <w:style w:type="paragraph" w:customStyle="1" w:styleId="ncpidel">
    <w:name w:val="ncpidel"/>
    <w:basedOn w:val="a"/>
    <w:rsid w:val="009632A8"/>
    <w:pPr>
      <w:ind w:left="1134" w:firstLine="567"/>
    </w:pPr>
    <w:rPr>
      <w:rFonts w:ascii="Times New Roman" w:eastAsiaTheme="minorEastAsia" w:hAnsi="Times New Roman" w:cs="Times New Roman"/>
      <w:sz w:val="24"/>
      <w:szCs w:val="24"/>
      <w:lang w:eastAsia="ru-RU"/>
    </w:rPr>
  </w:style>
  <w:style w:type="paragraph" w:customStyle="1" w:styleId="tsifra">
    <w:name w:val="tsifra"/>
    <w:basedOn w:val="a"/>
    <w:rsid w:val="009632A8"/>
    <w:pPr>
      <w:ind w:firstLine="0"/>
      <w:jc w:val="left"/>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632A8"/>
    <w:pPr>
      <w:ind w:firstLine="567"/>
    </w:pPr>
    <w:rPr>
      <w:rFonts w:ascii="Times New Roman" w:eastAsiaTheme="minorEastAsia" w:hAnsi="Times New Roman" w:cs="Times New Roman"/>
      <w:sz w:val="24"/>
      <w:szCs w:val="24"/>
      <w:lang w:eastAsia="ru-RU"/>
    </w:rPr>
  </w:style>
  <w:style w:type="paragraph" w:customStyle="1" w:styleId="newncpiv">
    <w:name w:val="newncpiv"/>
    <w:basedOn w:val="a"/>
    <w:rsid w:val="009632A8"/>
    <w:pPr>
      <w:ind w:firstLine="567"/>
    </w:pPr>
    <w:rPr>
      <w:rFonts w:ascii="Times New Roman" w:eastAsiaTheme="minorEastAsia" w:hAnsi="Times New Roman" w:cs="Times New Roman"/>
      <w:i/>
      <w:iCs/>
      <w:sz w:val="24"/>
      <w:szCs w:val="24"/>
      <w:lang w:eastAsia="ru-RU"/>
    </w:rPr>
  </w:style>
  <w:style w:type="paragraph" w:customStyle="1" w:styleId="snoskiv">
    <w:name w:val="snoskiv"/>
    <w:basedOn w:val="a"/>
    <w:rsid w:val="009632A8"/>
    <w:pPr>
      <w:ind w:firstLine="567"/>
    </w:pPr>
    <w:rPr>
      <w:rFonts w:ascii="Times New Roman" w:eastAsiaTheme="minorEastAsia" w:hAnsi="Times New Roman" w:cs="Times New Roman"/>
      <w:i/>
      <w:iCs/>
      <w:sz w:val="20"/>
      <w:szCs w:val="20"/>
      <w:lang w:eastAsia="ru-RU"/>
    </w:rPr>
  </w:style>
  <w:style w:type="paragraph" w:customStyle="1" w:styleId="articlev">
    <w:name w:val="articlev"/>
    <w:basedOn w:val="a"/>
    <w:rsid w:val="009632A8"/>
    <w:pPr>
      <w:spacing w:before="240" w:after="240"/>
      <w:ind w:firstLine="567"/>
      <w:jc w:val="left"/>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632A8"/>
    <w:pPr>
      <w:spacing w:before="240" w:after="240"/>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632A8"/>
    <w:pPr>
      <w:ind w:left="1134" w:hanging="1134"/>
      <w:jc w:val="left"/>
    </w:pPr>
    <w:rPr>
      <w:rFonts w:ascii="Times New Roman" w:eastAsiaTheme="minorEastAsia" w:hAnsi="Times New Roman" w:cs="Times New Roman"/>
      <w:lang w:eastAsia="ru-RU"/>
    </w:rPr>
  </w:style>
  <w:style w:type="paragraph" w:customStyle="1" w:styleId="gosreg">
    <w:name w:val="gosreg"/>
    <w:basedOn w:val="a"/>
    <w:rsid w:val="009632A8"/>
    <w:pPr>
      <w:ind w:firstLine="0"/>
    </w:pPr>
    <w:rPr>
      <w:rFonts w:ascii="Times New Roman" w:eastAsiaTheme="minorEastAsia" w:hAnsi="Times New Roman" w:cs="Times New Roman"/>
      <w:i/>
      <w:iCs/>
      <w:sz w:val="20"/>
      <w:szCs w:val="20"/>
      <w:lang w:eastAsia="ru-RU"/>
    </w:rPr>
  </w:style>
  <w:style w:type="paragraph" w:customStyle="1" w:styleId="articlect">
    <w:name w:val="articlect"/>
    <w:basedOn w:val="a"/>
    <w:rsid w:val="009632A8"/>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632A8"/>
    <w:pPr>
      <w:spacing w:before="240" w:after="240"/>
      <w:ind w:firstLine="0"/>
      <w:jc w:val="left"/>
    </w:pPr>
    <w:rPr>
      <w:rFonts w:ascii="Times New Roman" w:eastAsiaTheme="minorEastAsia" w:hAnsi="Times New Roman" w:cs="Times New Roman"/>
      <w:sz w:val="24"/>
      <w:szCs w:val="24"/>
      <w:lang w:eastAsia="ru-RU"/>
    </w:rPr>
  </w:style>
  <w:style w:type="paragraph" w:customStyle="1" w:styleId="recepient">
    <w:name w:val="recepient"/>
    <w:basedOn w:val="a"/>
    <w:rsid w:val="009632A8"/>
    <w:pPr>
      <w:ind w:left="5103" w:firstLine="0"/>
      <w:jc w:val="left"/>
    </w:pPr>
    <w:rPr>
      <w:rFonts w:ascii="Times New Roman" w:eastAsiaTheme="minorEastAsia" w:hAnsi="Times New Roman" w:cs="Times New Roman"/>
      <w:sz w:val="24"/>
      <w:szCs w:val="24"/>
      <w:lang w:eastAsia="ru-RU"/>
    </w:rPr>
  </w:style>
  <w:style w:type="paragraph" w:customStyle="1" w:styleId="doklad">
    <w:name w:val="doklad"/>
    <w:basedOn w:val="a"/>
    <w:rsid w:val="009632A8"/>
    <w:pPr>
      <w:ind w:left="2835" w:firstLine="0"/>
      <w:jc w:val="left"/>
    </w:pPr>
    <w:rPr>
      <w:rFonts w:ascii="Times New Roman" w:eastAsiaTheme="minorEastAsia" w:hAnsi="Times New Roman" w:cs="Times New Roman"/>
      <w:sz w:val="24"/>
      <w:szCs w:val="24"/>
      <w:lang w:eastAsia="ru-RU"/>
    </w:rPr>
  </w:style>
  <w:style w:type="paragraph" w:customStyle="1" w:styleId="onpaper">
    <w:name w:val="onpaper"/>
    <w:basedOn w:val="a"/>
    <w:rsid w:val="009632A8"/>
    <w:pPr>
      <w:ind w:firstLine="567"/>
    </w:pPr>
    <w:rPr>
      <w:rFonts w:ascii="Times New Roman" w:eastAsiaTheme="minorEastAsia" w:hAnsi="Times New Roman" w:cs="Times New Roman"/>
      <w:i/>
      <w:iCs/>
      <w:sz w:val="20"/>
      <w:szCs w:val="20"/>
      <w:lang w:eastAsia="ru-RU"/>
    </w:rPr>
  </w:style>
  <w:style w:type="paragraph" w:customStyle="1" w:styleId="formula">
    <w:name w:val="formula"/>
    <w:basedOn w:val="a"/>
    <w:rsid w:val="009632A8"/>
    <w:pPr>
      <w:ind w:firstLine="0"/>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632A8"/>
    <w:pPr>
      <w:ind w:firstLine="0"/>
      <w:jc w:val="left"/>
    </w:pPr>
    <w:rPr>
      <w:rFonts w:ascii="Times New Roman" w:eastAsiaTheme="minorEastAsia" w:hAnsi="Times New Roman" w:cs="Times New Roman"/>
      <w:sz w:val="24"/>
      <w:szCs w:val="24"/>
      <w:lang w:eastAsia="ru-RU"/>
    </w:rPr>
  </w:style>
  <w:style w:type="paragraph" w:customStyle="1" w:styleId="table9">
    <w:name w:val="table9"/>
    <w:basedOn w:val="a"/>
    <w:rsid w:val="009632A8"/>
    <w:pPr>
      <w:ind w:firstLine="0"/>
      <w:jc w:val="left"/>
    </w:pPr>
    <w:rPr>
      <w:rFonts w:ascii="Times New Roman" w:eastAsiaTheme="minorEastAsia" w:hAnsi="Times New Roman" w:cs="Times New Roman"/>
      <w:sz w:val="18"/>
      <w:szCs w:val="18"/>
      <w:lang w:eastAsia="ru-RU"/>
    </w:rPr>
  </w:style>
  <w:style w:type="paragraph" w:customStyle="1" w:styleId="table8">
    <w:name w:val="table8"/>
    <w:basedOn w:val="a"/>
    <w:rsid w:val="009632A8"/>
    <w:pPr>
      <w:ind w:firstLine="0"/>
      <w:jc w:val="left"/>
    </w:pPr>
    <w:rPr>
      <w:rFonts w:ascii="Times New Roman" w:eastAsiaTheme="minorEastAsia" w:hAnsi="Times New Roman" w:cs="Times New Roman"/>
      <w:sz w:val="16"/>
      <w:szCs w:val="16"/>
      <w:lang w:eastAsia="ru-RU"/>
    </w:rPr>
  </w:style>
  <w:style w:type="paragraph" w:customStyle="1" w:styleId="table7">
    <w:name w:val="table7"/>
    <w:basedOn w:val="a"/>
    <w:rsid w:val="009632A8"/>
    <w:pPr>
      <w:ind w:firstLine="0"/>
      <w:jc w:val="left"/>
    </w:pPr>
    <w:rPr>
      <w:rFonts w:ascii="Times New Roman" w:eastAsiaTheme="minorEastAsia" w:hAnsi="Times New Roman" w:cs="Times New Roman"/>
      <w:sz w:val="14"/>
      <w:szCs w:val="14"/>
      <w:lang w:eastAsia="ru-RU"/>
    </w:rPr>
  </w:style>
  <w:style w:type="paragraph" w:customStyle="1" w:styleId="begform">
    <w:name w:val="begform"/>
    <w:basedOn w:val="a"/>
    <w:rsid w:val="009632A8"/>
    <w:pPr>
      <w:ind w:firstLine="567"/>
    </w:pPr>
    <w:rPr>
      <w:rFonts w:ascii="Times New Roman" w:eastAsiaTheme="minorEastAsia" w:hAnsi="Times New Roman" w:cs="Times New Roman"/>
      <w:sz w:val="24"/>
      <w:szCs w:val="24"/>
      <w:lang w:eastAsia="ru-RU"/>
    </w:rPr>
  </w:style>
  <w:style w:type="paragraph" w:customStyle="1" w:styleId="endform">
    <w:name w:val="endform"/>
    <w:basedOn w:val="a"/>
    <w:rsid w:val="009632A8"/>
    <w:pPr>
      <w:ind w:firstLine="567"/>
    </w:pPr>
    <w:rPr>
      <w:rFonts w:ascii="Times New Roman" w:eastAsiaTheme="minorEastAsia" w:hAnsi="Times New Roman" w:cs="Times New Roman"/>
      <w:sz w:val="24"/>
      <w:szCs w:val="24"/>
      <w:lang w:eastAsia="ru-RU"/>
    </w:rPr>
  </w:style>
  <w:style w:type="paragraph" w:customStyle="1" w:styleId="snoskishablon">
    <w:name w:val="snoskishablon"/>
    <w:basedOn w:val="a"/>
    <w:rsid w:val="009632A8"/>
    <w:pPr>
      <w:ind w:firstLine="567"/>
    </w:pPr>
    <w:rPr>
      <w:rFonts w:ascii="Times New Roman" w:eastAsiaTheme="minorEastAsia" w:hAnsi="Times New Roman" w:cs="Times New Roman"/>
      <w:sz w:val="20"/>
      <w:szCs w:val="20"/>
      <w:lang w:eastAsia="ru-RU"/>
    </w:rPr>
  </w:style>
  <w:style w:type="paragraph" w:customStyle="1" w:styleId="fav">
    <w:name w:val="fav"/>
    <w:basedOn w:val="a"/>
    <w:rsid w:val="009632A8"/>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fav1">
    <w:name w:val="fav1"/>
    <w:basedOn w:val="a"/>
    <w:rsid w:val="009632A8"/>
    <w:pPr>
      <w:shd w:val="clear" w:color="auto" w:fill="D5EDC0"/>
      <w:spacing w:before="100" w:beforeAutospacing="1" w:after="100" w:afterAutospacing="1"/>
      <w:ind w:left="570" w:firstLine="0"/>
      <w:jc w:val="left"/>
    </w:pPr>
    <w:rPr>
      <w:rFonts w:ascii="Times New Roman" w:eastAsiaTheme="minorEastAsia" w:hAnsi="Times New Roman" w:cs="Times New Roman"/>
      <w:sz w:val="24"/>
      <w:szCs w:val="24"/>
      <w:lang w:eastAsia="ru-RU"/>
    </w:rPr>
  </w:style>
  <w:style w:type="paragraph" w:customStyle="1" w:styleId="fav2">
    <w:name w:val="fav2"/>
    <w:basedOn w:val="a"/>
    <w:rsid w:val="009632A8"/>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opinfo">
    <w:name w:val="dopinfo"/>
    <w:basedOn w:val="a"/>
    <w:rsid w:val="009632A8"/>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ivinsselect">
    <w:name w:val="divinsselect"/>
    <w:basedOn w:val="a"/>
    <w:rsid w:val="009632A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customStyle="1" w:styleId="name">
    <w:name w:val="name"/>
    <w:basedOn w:val="a0"/>
    <w:rsid w:val="009632A8"/>
    <w:rPr>
      <w:rFonts w:ascii="Times New Roman" w:hAnsi="Times New Roman" w:cs="Times New Roman" w:hint="default"/>
      <w:caps/>
    </w:rPr>
  </w:style>
  <w:style w:type="character" w:customStyle="1" w:styleId="promulgator">
    <w:name w:val="promulgator"/>
    <w:basedOn w:val="a0"/>
    <w:rsid w:val="009632A8"/>
    <w:rPr>
      <w:rFonts w:ascii="Times New Roman" w:hAnsi="Times New Roman" w:cs="Times New Roman" w:hint="default"/>
      <w:caps/>
    </w:rPr>
  </w:style>
  <w:style w:type="character" w:customStyle="1" w:styleId="datepr">
    <w:name w:val="datepr"/>
    <w:basedOn w:val="a0"/>
    <w:rsid w:val="009632A8"/>
    <w:rPr>
      <w:rFonts w:ascii="Times New Roman" w:hAnsi="Times New Roman" w:cs="Times New Roman" w:hint="default"/>
    </w:rPr>
  </w:style>
  <w:style w:type="character" w:customStyle="1" w:styleId="datecity">
    <w:name w:val="datecity"/>
    <w:basedOn w:val="a0"/>
    <w:rsid w:val="009632A8"/>
    <w:rPr>
      <w:rFonts w:ascii="Times New Roman" w:hAnsi="Times New Roman" w:cs="Times New Roman" w:hint="default"/>
      <w:sz w:val="24"/>
      <w:szCs w:val="24"/>
    </w:rPr>
  </w:style>
  <w:style w:type="character" w:customStyle="1" w:styleId="datereg">
    <w:name w:val="datereg"/>
    <w:basedOn w:val="a0"/>
    <w:rsid w:val="009632A8"/>
    <w:rPr>
      <w:rFonts w:ascii="Times New Roman" w:hAnsi="Times New Roman" w:cs="Times New Roman" w:hint="default"/>
    </w:rPr>
  </w:style>
  <w:style w:type="character" w:customStyle="1" w:styleId="number">
    <w:name w:val="number"/>
    <w:basedOn w:val="a0"/>
    <w:rsid w:val="009632A8"/>
    <w:rPr>
      <w:rFonts w:ascii="Times New Roman" w:hAnsi="Times New Roman" w:cs="Times New Roman" w:hint="default"/>
    </w:rPr>
  </w:style>
  <w:style w:type="character" w:customStyle="1" w:styleId="bigsimbol">
    <w:name w:val="bigsimbol"/>
    <w:basedOn w:val="a0"/>
    <w:rsid w:val="009632A8"/>
    <w:rPr>
      <w:rFonts w:ascii="Times New Roman" w:hAnsi="Times New Roman" w:cs="Times New Roman" w:hint="default"/>
      <w:caps/>
    </w:rPr>
  </w:style>
  <w:style w:type="character" w:customStyle="1" w:styleId="razr">
    <w:name w:val="razr"/>
    <w:basedOn w:val="a0"/>
    <w:rsid w:val="009632A8"/>
    <w:rPr>
      <w:rFonts w:ascii="Times New Roman" w:hAnsi="Times New Roman" w:cs="Times New Roman" w:hint="default"/>
      <w:spacing w:val="30"/>
    </w:rPr>
  </w:style>
  <w:style w:type="character" w:customStyle="1" w:styleId="onesymbol">
    <w:name w:val="onesymbol"/>
    <w:basedOn w:val="a0"/>
    <w:rsid w:val="009632A8"/>
    <w:rPr>
      <w:rFonts w:ascii="Symbol" w:hAnsi="Symbol" w:hint="default"/>
    </w:rPr>
  </w:style>
  <w:style w:type="character" w:customStyle="1" w:styleId="onewind3">
    <w:name w:val="onewind3"/>
    <w:basedOn w:val="a0"/>
    <w:rsid w:val="009632A8"/>
    <w:rPr>
      <w:rFonts w:ascii="Wingdings 3" w:hAnsi="Wingdings 3" w:hint="default"/>
    </w:rPr>
  </w:style>
  <w:style w:type="character" w:customStyle="1" w:styleId="onewind2">
    <w:name w:val="onewind2"/>
    <w:basedOn w:val="a0"/>
    <w:rsid w:val="009632A8"/>
    <w:rPr>
      <w:rFonts w:ascii="Wingdings 2" w:hAnsi="Wingdings 2" w:hint="default"/>
    </w:rPr>
  </w:style>
  <w:style w:type="character" w:customStyle="1" w:styleId="onewind">
    <w:name w:val="onewind"/>
    <w:basedOn w:val="a0"/>
    <w:rsid w:val="009632A8"/>
    <w:rPr>
      <w:rFonts w:ascii="Wingdings" w:hAnsi="Wingdings" w:hint="default"/>
    </w:rPr>
  </w:style>
  <w:style w:type="character" w:customStyle="1" w:styleId="rednoun">
    <w:name w:val="rednoun"/>
    <w:basedOn w:val="a0"/>
    <w:rsid w:val="009632A8"/>
  </w:style>
  <w:style w:type="character" w:customStyle="1" w:styleId="post">
    <w:name w:val="post"/>
    <w:basedOn w:val="a0"/>
    <w:rsid w:val="009632A8"/>
    <w:rPr>
      <w:rFonts w:ascii="Times New Roman" w:hAnsi="Times New Roman" w:cs="Times New Roman" w:hint="default"/>
      <w:b/>
      <w:bCs/>
      <w:sz w:val="22"/>
      <w:szCs w:val="22"/>
    </w:rPr>
  </w:style>
  <w:style w:type="character" w:customStyle="1" w:styleId="pers">
    <w:name w:val="pers"/>
    <w:basedOn w:val="a0"/>
    <w:rsid w:val="009632A8"/>
    <w:rPr>
      <w:rFonts w:ascii="Times New Roman" w:hAnsi="Times New Roman" w:cs="Times New Roman" w:hint="default"/>
      <w:b/>
      <w:bCs/>
      <w:sz w:val="22"/>
      <w:szCs w:val="22"/>
    </w:rPr>
  </w:style>
  <w:style w:type="character" w:customStyle="1" w:styleId="arabic">
    <w:name w:val="arabic"/>
    <w:basedOn w:val="a0"/>
    <w:rsid w:val="009632A8"/>
    <w:rPr>
      <w:rFonts w:ascii="Times New Roman" w:hAnsi="Times New Roman" w:cs="Times New Roman" w:hint="default"/>
    </w:rPr>
  </w:style>
  <w:style w:type="character" w:customStyle="1" w:styleId="articlec">
    <w:name w:val="articlec"/>
    <w:basedOn w:val="a0"/>
    <w:rsid w:val="009632A8"/>
    <w:rPr>
      <w:rFonts w:ascii="Times New Roman" w:hAnsi="Times New Roman" w:cs="Times New Roman" w:hint="default"/>
      <w:b/>
      <w:bCs/>
    </w:rPr>
  </w:style>
  <w:style w:type="character" w:customStyle="1" w:styleId="roman">
    <w:name w:val="roman"/>
    <w:basedOn w:val="a0"/>
    <w:rsid w:val="009632A8"/>
    <w:rPr>
      <w:rFonts w:ascii="Arial" w:hAnsi="Arial" w:cs="Arial" w:hint="default"/>
    </w:rPr>
  </w:style>
  <w:style w:type="character" w:customStyle="1" w:styleId="snoskiindex">
    <w:name w:val="snoskiindex"/>
    <w:basedOn w:val="a0"/>
    <w:rsid w:val="009632A8"/>
    <w:rPr>
      <w:rFonts w:ascii="Times New Roman" w:hAnsi="Times New Roman" w:cs="Times New Roman" w:hint="default"/>
    </w:rPr>
  </w:style>
  <w:style w:type="table" w:customStyle="1" w:styleId="tablencpi">
    <w:name w:val="tablencpi"/>
    <w:basedOn w:val="a1"/>
    <w:rsid w:val="009632A8"/>
    <w:pPr>
      <w:ind w:firstLine="0"/>
      <w:jc w:val="left"/>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9632A8"/>
    <w:pPr>
      <w:tabs>
        <w:tab w:val="center" w:pos="4677"/>
        <w:tab w:val="right" w:pos="9355"/>
      </w:tabs>
    </w:pPr>
  </w:style>
  <w:style w:type="character" w:customStyle="1" w:styleId="a6">
    <w:name w:val="Верхний колонтитул Знак"/>
    <w:basedOn w:val="a0"/>
    <w:link w:val="a5"/>
    <w:uiPriority w:val="99"/>
    <w:rsid w:val="009632A8"/>
  </w:style>
  <w:style w:type="paragraph" w:styleId="a7">
    <w:name w:val="footer"/>
    <w:basedOn w:val="a"/>
    <w:link w:val="a8"/>
    <w:uiPriority w:val="99"/>
    <w:unhideWhenUsed/>
    <w:rsid w:val="009632A8"/>
    <w:pPr>
      <w:tabs>
        <w:tab w:val="center" w:pos="4677"/>
        <w:tab w:val="right" w:pos="9355"/>
      </w:tabs>
    </w:pPr>
  </w:style>
  <w:style w:type="character" w:customStyle="1" w:styleId="a8">
    <w:name w:val="Нижний колонтитул Знак"/>
    <w:basedOn w:val="a0"/>
    <w:link w:val="a7"/>
    <w:uiPriority w:val="99"/>
    <w:rsid w:val="009632A8"/>
  </w:style>
  <w:style w:type="character" w:styleId="a9">
    <w:name w:val="page number"/>
    <w:basedOn w:val="a0"/>
    <w:uiPriority w:val="99"/>
    <w:semiHidden/>
    <w:unhideWhenUsed/>
    <w:rsid w:val="009632A8"/>
  </w:style>
  <w:style w:type="table" w:styleId="aa">
    <w:name w:val="Table Grid"/>
    <w:basedOn w:val="a1"/>
    <w:uiPriority w:val="39"/>
    <w:rsid w:val="0096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5726</Words>
  <Characters>39340</Characters>
  <Application>Microsoft Office Word</Application>
  <DocSecurity>0</DocSecurity>
  <Lines>1457</Lines>
  <Paragraphs>938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Ларьков Яков</dc:creator>
  <cp:keywords/>
  <dc:description/>
  <cp:lastModifiedBy>Ларьков Яков</cp:lastModifiedBy>
  <cp:revision>1</cp:revision>
  <dcterms:created xsi:type="dcterms:W3CDTF">2024-01-23T07:05:00Z</dcterms:created>
  <dcterms:modified xsi:type="dcterms:W3CDTF">2024-01-23T07:05:00Z</dcterms:modified>
</cp:coreProperties>
</file>